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7DA50" w14:textId="59A0236C" w:rsidR="00A31FDE" w:rsidRDefault="00183181" w:rsidP="00A25534">
      <w:pPr>
        <w:pageBreakBefore/>
        <w:jc w:val="center"/>
        <w:rPr>
          <w:rFonts w:ascii="Times New Roman" w:hAnsi="Times New Roman" w:cs="Times New Roman"/>
          <w:b/>
          <w:sz w:val="28"/>
          <w:szCs w:val="28"/>
          <w:lang w:val="en-US"/>
        </w:rPr>
      </w:pPr>
      <w:r w:rsidRPr="005933C7">
        <w:rPr>
          <w:rFonts w:ascii="Times New Roman" w:hAnsi="Times New Roman" w:cs="Times New Roman"/>
          <w:b/>
          <w:sz w:val="28"/>
          <w:szCs w:val="28"/>
          <w:lang w:val="en-US"/>
        </w:rPr>
        <w:t xml:space="preserve">Conservatism </w:t>
      </w:r>
      <w:r w:rsidR="009E0CAD" w:rsidRPr="005933C7">
        <w:rPr>
          <w:rFonts w:ascii="Times New Roman" w:hAnsi="Times New Roman" w:cs="Times New Roman"/>
          <w:b/>
          <w:sz w:val="28"/>
          <w:szCs w:val="28"/>
          <w:lang w:val="en-US"/>
        </w:rPr>
        <w:t xml:space="preserve">and </w:t>
      </w:r>
      <w:r w:rsidR="006A34AC" w:rsidRPr="005933C7">
        <w:rPr>
          <w:rFonts w:ascii="Times New Roman" w:hAnsi="Times New Roman" w:cs="Times New Roman"/>
          <w:b/>
          <w:sz w:val="28"/>
          <w:szCs w:val="28"/>
          <w:lang w:val="en-US"/>
        </w:rPr>
        <w:t>Endogenous</w:t>
      </w:r>
      <w:r w:rsidR="0098174E">
        <w:rPr>
          <w:rFonts w:ascii="Times New Roman" w:hAnsi="Times New Roman" w:cs="Times New Roman"/>
          <w:b/>
          <w:sz w:val="28"/>
          <w:szCs w:val="28"/>
          <w:lang w:val="en-US"/>
        </w:rPr>
        <w:t xml:space="preserve"> Preferences</w:t>
      </w:r>
    </w:p>
    <w:p w14:paraId="01462B67" w14:textId="257C247A" w:rsidR="005B4D9F" w:rsidRDefault="005B4D9F" w:rsidP="005B4D9F">
      <w:pPr>
        <w:pStyle w:val="Inhaltsverzeichnisberschrift"/>
        <w:spacing w:before="0" w:line="360" w:lineRule="auto"/>
        <w:rPr>
          <w:rFonts w:ascii="Times New Roman" w:eastAsiaTheme="minorHAnsi" w:hAnsi="Times New Roman" w:cs="Times New Roman"/>
          <w:b w:val="0"/>
          <w:bCs w:val="0"/>
          <w:sz w:val="24"/>
          <w:szCs w:val="22"/>
          <w:lang w:val="en-US" w:eastAsia="en-US"/>
        </w:rPr>
      </w:pPr>
      <w:bookmarkStart w:id="0" w:name="_Toc350514915"/>
    </w:p>
    <w:p w14:paraId="7F9D444E" w14:textId="77777777" w:rsidR="005B4D9F" w:rsidRDefault="005B4D9F" w:rsidP="005B4D9F">
      <w:pPr>
        <w:pStyle w:val="Inhaltsverzeichnisberschrift"/>
        <w:spacing w:before="0" w:line="360" w:lineRule="auto"/>
        <w:jc w:val="center"/>
        <w:rPr>
          <w:rFonts w:ascii="Times New Roman" w:eastAsiaTheme="minorHAnsi" w:hAnsi="Times New Roman" w:cs="Times New Roman"/>
          <w:b w:val="0"/>
          <w:bCs w:val="0"/>
          <w:sz w:val="24"/>
          <w:szCs w:val="22"/>
          <w:lang w:val="en-US" w:eastAsia="en-US"/>
        </w:rPr>
      </w:pPr>
    </w:p>
    <w:p w14:paraId="127537E0" w14:textId="77777777" w:rsidR="00A25534" w:rsidRPr="00295D74" w:rsidRDefault="00A25534" w:rsidP="00A25534">
      <w:pPr>
        <w:rPr>
          <w:lang w:val="en-US"/>
        </w:rPr>
      </w:pPr>
    </w:p>
    <w:p w14:paraId="35ED4EFD" w14:textId="77777777" w:rsidR="00A25534" w:rsidRPr="00295D74" w:rsidRDefault="00A25534" w:rsidP="00A25534">
      <w:pPr>
        <w:rPr>
          <w:lang w:val="en-US"/>
        </w:rPr>
      </w:pPr>
    </w:p>
    <w:p w14:paraId="4235DDEF" w14:textId="4697AB3C" w:rsidR="00AE5FEF" w:rsidRPr="001B7101" w:rsidRDefault="003F2CB6" w:rsidP="001B7101">
      <w:pPr>
        <w:pStyle w:val="Inhaltsverzeichnisberschrift"/>
        <w:spacing w:line="360" w:lineRule="auto"/>
        <w:rPr>
          <w:rFonts w:ascii="Times New Roman" w:eastAsiaTheme="minorHAnsi" w:hAnsi="Times New Roman" w:cs="Times New Roman"/>
          <w:bCs w:val="0"/>
          <w:sz w:val="24"/>
          <w:szCs w:val="22"/>
          <w:lang w:val="en-US" w:eastAsia="en-US"/>
        </w:rPr>
      </w:pPr>
      <w:r w:rsidRPr="001B7101">
        <w:rPr>
          <w:rFonts w:ascii="Times New Roman" w:eastAsiaTheme="minorHAnsi" w:hAnsi="Times New Roman" w:cs="Times New Roman"/>
          <w:bCs w:val="0"/>
          <w:sz w:val="24"/>
          <w:szCs w:val="22"/>
          <w:lang w:val="en-US" w:eastAsia="en-US"/>
        </w:rPr>
        <w:t>Abstract</w:t>
      </w:r>
      <w:bookmarkEnd w:id="0"/>
    </w:p>
    <w:p w14:paraId="15CBBE29" w14:textId="2B8ADD4D" w:rsidR="001B054F" w:rsidRPr="00BF463C" w:rsidRDefault="005761F3" w:rsidP="00263618">
      <w:pPr>
        <w:spacing w:after="0" w:line="480" w:lineRule="auto"/>
        <w:ind w:firstLine="425"/>
        <w:jc w:val="both"/>
        <w:rPr>
          <w:rFonts w:ascii="Times New Roman" w:hAnsi="Times New Roman" w:cs="Times New Roman"/>
          <w:sz w:val="24"/>
          <w:szCs w:val="24"/>
          <w:lang w:val="en-US" w:eastAsia="de-DE"/>
        </w:rPr>
      </w:pPr>
      <w:r>
        <w:rPr>
          <w:rFonts w:ascii="Times New Roman" w:hAnsi="Times New Roman" w:cs="Times New Roman"/>
          <w:sz w:val="24"/>
          <w:lang w:val="en-US"/>
        </w:rPr>
        <w:t>L</w:t>
      </w:r>
      <w:r w:rsidR="001B054F">
        <w:rPr>
          <w:rFonts w:ascii="Times New Roman" w:hAnsi="Times New Roman" w:cs="Times New Roman"/>
          <w:sz w:val="24"/>
          <w:lang w:val="en-US"/>
        </w:rPr>
        <w:t xml:space="preserve">iterature </w:t>
      </w:r>
      <w:r>
        <w:rPr>
          <w:rFonts w:ascii="Times New Roman" w:hAnsi="Times New Roman" w:cs="Times New Roman"/>
          <w:sz w:val="24"/>
          <w:lang w:val="en-US"/>
        </w:rPr>
        <w:t>suggests</w:t>
      </w:r>
      <w:r w:rsidR="001B054F">
        <w:rPr>
          <w:rFonts w:ascii="Times New Roman" w:hAnsi="Times New Roman" w:cs="Times New Roman"/>
          <w:sz w:val="24"/>
          <w:lang w:val="en-US"/>
        </w:rPr>
        <w:t xml:space="preserve"> that individuals have endogenous pr</w:t>
      </w:r>
      <w:bookmarkStart w:id="1" w:name="_GoBack"/>
      <w:bookmarkEnd w:id="1"/>
      <w:r w:rsidR="001B054F">
        <w:rPr>
          <w:rFonts w:ascii="Times New Roman" w:hAnsi="Times New Roman" w:cs="Times New Roman"/>
          <w:sz w:val="24"/>
          <w:lang w:val="en-US"/>
        </w:rPr>
        <w:t>eferences for accounting conservatism due to intrinsic loss aversion. However, no empirical evidence for this claim exists. This paper provides first experimental insights on individuals’ endogenous preferences for conservative compared to neutral accounting.</w:t>
      </w:r>
      <w:r w:rsidR="00C641B0">
        <w:rPr>
          <w:rFonts w:ascii="Times New Roman" w:hAnsi="Times New Roman" w:cs="Times New Roman"/>
          <w:sz w:val="24"/>
          <w:lang w:val="en-US"/>
        </w:rPr>
        <w:t xml:space="preserve"> </w:t>
      </w:r>
      <w:r w:rsidR="001B054F">
        <w:rPr>
          <w:rFonts w:ascii="Times New Roman" w:hAnsi="Times New Roman" w:cs="Times New Roman"/>
          <w:sz w:val="24"/>
          <w:lang w:val="en-US"/>
        </w:rPr>
        <w:t xml:space="preserve">Preliminary findings suggest that </w:t>
      </w:r>
      <w:r w:rsidR="00483826">
        <w:rPr>
          <w:rFonts w:ascii="Times New Roman" w:hAnsi="Times New Roman" w:cs="Times New Roman"/>
          <w:sz w:val="24"/>
          <w:lang w:val="en-US"/>
        </w:rPr>
        <w:t>in a judgment context</w:t>
      </w:r>
      <w:r w:rsidR="00E24382">
        <w:rPr>
          <w:rFonts w:ascii="Times New Roman" w:hAnsi="Times New Roman" w:cs="Times New Roman"/>
          <w:sz w:val="24"/>
          <w:lang w:val="en-US"/>
        </w:rPr>
        <w:t xml:space="preserve"> </w:t>
      </w:r>
      <w:r w:rsidR="00461E37">
        <w:rPr>
          <w:rFonts w:ascii="Times New Roman" w:hAnsi="Times New Roman" w:cs="Times New Roman"/>
          <w:sz w:val="24"/>
          <w:lang w:val="en-US"/>
        </w:rPr>
        <w:t xml:space="preserve">based on innate loss aversion, </w:t>
      </w:r>
      <w:r w:rsidR="001B054F">
        <w:rPr>
          <w:rFonts w:ascii="Times New Roman" w:hAnsi="Times New Roman" w:cs="Times New Roman"/>
          <w:sz w:val="24"/>
          <w:lang w:val="en-US"/>
        </w:rPr>
        <w:t xml:space="preserve">individuals </w:t>
      </w:r>
      <w:r w:rsidR="00C641B0">
        <w:rPr>
          <w:rFonts w:ascii="Times New Roman" w:hAnsi="Times New Roman" w:cs="Times New Roman"/>
          <w:sz w:val="24"/>
          <w:lang w:val="en-US"/>
        </w:rPr>
        <w:t>e</w:t>
      </w:r>
      <w:r w:rsidR="001B054F">
        <w:rPr>
          <w:rFonts w:ascii="Times New Roman" w:hAnsi="Times New Roman" w:cs="Times New Roman"/>
          <w:sz w:val="24"/>
          <w:lang w:val="en-US"/>
        </w:rPr>
        <w:t xml:space="preserve">xperience higher utility from </w:t>
      </w:r>
      <w:r w:rsidR="001B054F" w:rsidRPr="00BF463C">
        <w:rPr>
          <w:rFonts w:ascii="Times New Roman" w:hAnsi="Times New Roman" w:cs="Times New Roman"/>
          <w:sz w:val="24"/>
          <w:lang w:val="en-US"/>
        </w:rPr>
        <w:t xml:space="preserve">conservatism and value conservatism more highly than neutrality in accounting. We further investigate if individuals </w:t>
      </w:r>
      <w:r w:rsidR="00483826">
        <w:rPr>
          <w:rFonts w:ascii="Times New Roman" w:hAnsi="Times New Roman" w:cs="Times New Roman"/>
          <w:sz w:val="24"/>
          <w:lang w:val="en-US"/>
        </w:rPr>
        <w:t xml:space="preserve">also </w:t>
      </w:r>
      <w:r w:rsidR="001B054F" w:rsidRPr="00BF463C">
        <w:rPr>
          <w:rFonts w:ascii="Times New Roman" w:hAnsi="Times New Roman" w:cs="Times New Roman"/>
          <w:sz w:val="24"/>
          <w:lang w:val="en-US"/>
        </w:rPr>
        <w:t xml:space="preserve">show </w:t>
      </w:r>
      <w:r w:rsidR="00087EB8">
        <w:rPr>
          <w:rFonts w:ascii="Times New Roman" w:hAnsi="Times New Roman" w:cs="Times New Roman"/>
          <w:sz w:val="24"/>
          <w:lang w:val="en-US"/>
        </w:rPr>
        <w:t>explicit</w:t>
      </w:r>
      <w:r w:rsidR="001B054F" w:rsidRPr="00371FD9">
        <w:rPr>
          <w:rFonts w:ascii="Times New Roman" w:hAnsi="Times New Roman" w:cs="Times New Roman"/>
          <w:sz w:val="24"/>
          <w:lang w:val="en-US"/>
        </w:rPr>
        <w:t xml:space="preserve"> </w:t>
      </w:r>
      <w:r w:rsidR="001B054F" w:rsidRPr="00BF463C">
        <w:rPr>
          <w:rFonts w:ascii="Times New Roman" w:hAnsi="Times New Roman" w:cs="Times New Roman"/>
          <w:sz w:val="24"/>
          <w:lang w:val="en-US"/>
        </w:rPr>
        <w:t xml:space="preserve">preferences for conservative vs. neutral accounting </w:t>
      </w:r>
      <w:r w:rsidR="00C641B0">
        <w:rPr>
          <w:rFonts w:ascii="Times New Roman" w:hAnsi="Times New Roman" w:cs="Times New Roman"/>
          <w:sz w:val="24"/>
          <w:lang w:val="en-US"/>
        </w:rPr>
        <w:t xml:space="preserve">by implementing </w:t>
      </w:r>
      <w:r w:rsidR="001B054F" w:rsidRPr="00BF463C">
        <w:rPr>
          <w:rFonts w:ascii="Times New Roman" w:hAnsi="Times New Roman" w:cs="Times New Roman"/>
          <w:sz w:val="24"/>
          <w:lang w:val="en-US"/>
        </w:rPr>
        <w:t xml:space="preserve">a choice setting. </w:t>
      </w:r>
      <w:r w:rsidR="002C2371">
        <w:rPr>
          <w:rFonts w:ascii="Times New Roman" w:hAnsi="Times New Roman" w:cs="Times New Roman"/>
          <w:sz w:val="24"/>
          <w:lang w:val="en-US"/>
        </w:rPr>
        <w:t xml:space="preserve">Preliminary results provide </w:t>
      </w:r>
      <w:r w:rsidR="001B054F" w:rsidRPr="00BF463C">
        <w:rPr>
          <w:rFonts w:ascii="Times New Roman" w:hAnsi="Times New Roman" w:cs="Times New Roman"/>
          <w:sz w:val="24"/>
          <w:lang w:val="en-US"/>
        </w:rPr>
        <w:t xml:space="preserve">evidence that </w:t>
      </w:r>
      <w:r w:rsidR="00087EB8">
        <w:rPr>
          <w:rFonts w:ascii="Times New Roman" w:hAnsi="Times New Roman" w:cs="Times New Roman"/>
          <w:sz w:val="24"/>
          <w:lang w:val="en-US"/>
        </w:rPr>
        <w:t xml:space="preserve">individuals </w:t>
      </w:r>
      <w:r w:rsidR="00CB4B1D">
        <w:rPr>
          <w:rFonts w:ascii="Times New Roman" w:hAnsi="Times New Roman" w:cs="Times New Roman"/>
          <w:sz w:val="24"/>
          <w:lang w:val="en-US"/>
        </w:rPr>
        <w:t xml:space="preserve">do not </w:t>
      </w:r>
      <w:r w:rsidR="002C2371">
        <w:rPr>
          <w:rFonts w:ascii="Times New Roman" w:hAnsi="Times New Roman" w:cs="Times New Roman"/>
          <w:sz w:val="24"/>
          <w:lang w:val="en-US"/>
        </w:rPr>
        <w:t>prefer</w:t>
      </w:r>
      <w:r w:rsidR="00E24382">
        <w:rPr>
          <w:rFonts w:ascii="Times New Roman" w:hAnsi="Times New Roman" w:cs="Times New Roman"/>
          <w:sz w:val="24"/>
          <w:lang w:val="en-US"/>
        </w:rPr>
        <w:t xml:space="preserve"> conservative </w:t>
      </w:r>
      <w:proofErr w:type="gramStart"/>
      <w:r w:rsidR="002C2371">
        <w:rPr>
          <w:rFonts w:ascii="Times New Roman" w:hAnsi="Times New Roman" w:cs="Times New Roman"/>
          <w:sz w:val="24"/>
          <w:lang w:val="en-US"/>
        </w:rPr>
        <w:t>over</w:t>
      </w:r>
      <w:proofErr w:type="gramEnd"/>
      <w:r w:rsidR="00E24382">
        <w:rPr>
          <w:rFonts w:ascii="Times New Roman" w:hAnsi="Times New Roman" w:cs="Times New Roman"/>
          <w:sz w:val="24"/>
          <w:lang w:val="en-US"/>
        </w:rPr>
        <w:t xml:space="preserve"> neutral accounting</w:t>
      </w:r>
      <w:r w:rsidR="00483826">
        <w:rPr>
          <w:rFonts w:ascii="Times New Roman" w:hAnsi="Times New Roman" w:cs="Times New Roman"/>
          <w:sz w:val="24"/>
          <w:lang w:val="en-US"/>
        </w:rPr>
        <w:t xml:space="preserve"> when </w:t>
      </w:r>
      <w:r w:rsidR="00286806">
        <w:rPr>
          <w:rFonts w:ascii="Times New Roman" w:hAnsi="Times New Roman" w:cs="Times New Roman"/>
          <w:sz w:val="24"/>
          <w:lang w:val="en-US"/>
        </w:rPr>
        <w:t xml:space="preserve">presented with </w:t>
      </w:r>
      <w:r w:rsidR="00483826">
        <w:rPr>
          <w:rFonts w:ascii="Times New Roman" w:hAnsi="Times New Roman" w:cs="Times New Roman"/>
          <w:sz w:val="24"/>
          <w:lang w:val="en-US"/>
        </w:rPr>
        <w:t>both options</w:t>
      </w:r>
      <w:r w:rsidR="001B054F" w:rsidRPr="00BF463C">
        <w:rPr>
          <w:rFonts w:ascii="Times New Roman" w:hAnsi="Times New Roman" w:cs="Times New Roman"/>
          <w:sz w:val="24"/>
          <w:lang w:val="en-US"/>
        </w:rPr>
        <w:t xml:space="preserve">. The study contributes to the ongoing discussion on </w:t>
      </w:r>
      <w:r w:rsidR="00E24382">
        <w:rPr>
          <w:rFonts w:ascii="Times New Roman" w:hAnsi="Times New Roman" w:cs="Times New Roman"/>
          <w:sz w:val="24"/>
          <w:lang w:val="en-US"/>
        </w:rPr>
        <w:t xml:space="preserve">accounting </w:t>
      </w:r>
      <w:r w:rsidR="001B054F" w:rsidRPr="00BF463C">
        <w:rPr>
          <w:rFonts w:ascii="Times New Roman" w:hAnsi="Times New Roman" w:cs="Times New Roman"/>
          <w:sz w:val="24"/>
          <w:lang w:val="en-US"/>
        </w:rPr>
        <w:t xml:space="preserve">conservatism by </w:t>
      </w:r>
      <w:r>
        <w:rPr>
          <w:rFonts w:ascii="Times New Roman" w:hAnsi="Times New Roman" w:cs="Times New Roman"/>
          <w:sz w:val="24"/>
          <w:lang w:val="en-US"/>
        </w:rPr>
        <w:t>establishing</w:t>
      </w:r>
      <w:r w:rsidR="001B054F" w:rsidRPr="00BF463C">
        <w:rPr>
          <w:rFonts w:ascii="Times New Roman" w:hAnsi="Times New Roman" w:cs="Times New Roman"/>
          <w:sz w:val="24"/>
          <w:lang w:val="en-US"/>
        </w:rPr>
        <w:t xml:space="preserve"> that </w:t>
      </w:r>
      <w:r>
        <w:rPr>
          <w:rFonts w:ascii="Times New Roman" w:hAnsi="Times New Roman" w:cs="Times New Roman"/>
          <w:sz w:val="24"/>
          <w:lang w:val="en-US"/>
        </w:rPr>
        <w:t>a disregard for</w:t>
      </w:r>
      <w:r w:rsidR="001B054F" w:rsidRPr="00BF463C">
        <w:rPr>
          <w:rFonts w:ascii="Times New Roman" w:hAnsi="Times New Roman" w:cs="Times New Roman"/>
          <w:sz w:val="24"/>
          <w:lang w:val="en-US"/>
        </w:rPr>
        <w:t xml:space="preserve"> peoples’ endogenous preferences for conservatism </w:t>
      </w:r>
      <w:r w:rsidR="00286806">
        <w:rPr>
          <w:rFonts w:ascii="Times New Roman" w:hAnsi="Times New Roman" w:cs="Times New Roman"/>
          <w:sz w:val="24"/>
          <w:lang w:val="en-US"/>
        </w:rPr>
        <w:t xml:space="preserve">associated with neutral accounting </w:t>
      </w:r>
      <w:r w:rsidR="001B054F" w:rsidRPr="00BF463C">
        <w:rPr>
          <w:rFonts w:ascii="Times New Roman" w:hAnsi="Times New Roman" w:cs="Times New Roman"/>
          <w:sz w:val="24"/>
          <w:lang w:val="en-US"/>
        </w:rPr>
        <w:t xml:space="preserve">can have </w:t>
      </w:r>
      <w:r>
        <w:rPr>
          <w:rFonts w:ascii="Times New Roman" w:hAnsi="Times New Roman" w:cs="Times New Roman"/>
          <w:sz w:val="24"/>
          <w:lang w:val="en-US"/>
        </w:rPr>
        <w:t xml:space="preserve">detrimental </w:t>
      </w:r>
      <w:r w:rsidR="001B054F" w:rsidRPr="00BF463C">
        <w:rPr>
          <w:rFonts w:ascii="Times New Roman" w:hAnsi="Times New Roman" w:cs="Times New Roman"/>
          <w:sz w:val="24"/>
          <w:lang w:val="en-US"/>
        </w:rPr>
        <w:t xml:space="preserve">economic consequences, such as </w:t>
      </w:r>
      <w:r>
        <w:rPr>
          <w:rFonts w:ascii="Times New Roman" w:hAnsi="Times New Roman" w:cs="Times New Roman"/>
          <w:sz w:val="24"/>
          <w:lang w:val="en-US"/>
        </w:rPr>
        <w:t xml:space="preserve">a lower willingness </w:t>
      </w:r>
      <w:r w:rsidR="00FF07FD">
        <w:rPr>
          <w:rFonts w:ascii="Times New Roman" w:hAnsi="Times New Roman" w:cs="Times New Roman"/>
          <w:sz w:val="24"/>
          <w:lang w:val="en-US"/>
        </w:rPr>
        <w:t>to invest</w:t>
      </w:r>
      <w:r w:rsidR="001B054F" w:rsidRPr="00BF463C">
        <w:rPr>
          <w:rFonts w:ascii="Times New Roman" w:hAnsi="Times New Roman" w:cs="Times New Roman"/>
          <w:sz w:val="24"/>
          <w:lang w:val="en-US"/>
        </w:rPr>
        <w:t xml:space="preserve">. </w:t>
      </w:r>
      <w:r w:rsidR="001B054F" w:rsidRPr="00BF463C">
        <w:rPr>
          <w:rFonts w:ascii="Times New Roman" w:hAnsi="Times New Roman" w:cs="Times New Roman"/>
          <w:sz w:val="24"/>
          <w:szCs w:val="24"/>
          <w:lang w:val="en-US" w:eastAsia="de-DE"/>
        </w:rPr>
        <w:t xml:space="preserve"> </w:t>
      </w:r>
    </w:p>
    <w:p w14:paraId="56B7A71F" w14:textId="374364B2" w:rsidR="00560678" w:rsidRDefault="005E31C6" w:rsidP="001B054F">
      <w:pPr>
        <w:spacing w:before="240" w:line="480" w:lineRule="auto"/>
        <w:jc w:val="both"/>
        <w:rPr>
          <w:rFonts w:ascii="Times New Roman" w:hAnsi="Times New Roman" w:cs="Times New Roman"/>
          <w:sz w:val="24"/>
          <w:lang w:val="en-US"/>
        </w:rPr>
      </w:pPr>
      <w:r w:rsidRPr="00441640">
        <w:rPr>
          <w:rFonts w:ascii="Times New Roman" w:hAnsi="Times New Roman" w:cs="Times New Roman"/>
          <w:b/>
          <w:sz w:val="24"/>
          <w:lang w:val="en-US"/>
        </w:rPr>
        <w:t>Keywords:</w:t>
      </w:r>
      <w:r w:rsidRPr="00441640">
        <w:rPr>
          <w:rFonts w:ascii="Times New Roman" w:hAnsi="Times New Roman" w:cs="Times New Roman"/>
          <w:sz w:val="24"/>
          <w:lang w:val="en-US"/>
        </w:rPr>
        <w:t xml:space="preserve"> </w:t>
      </w:r>
      <w:r w:rsidR="005D68B1" w:rsidRPr="00441640">
        <w:rPr>
          <w:rFonts w:ascii="Times New Roman" w:hAnsi="Times New Roman" w:cs="Times New Roman"/>
          <w:sz w:val="24"/>
          <w:lang w:val="en-US"/>
        </w:rPr>
        <w:t xml:space="preserve">Accounting Conservatism, </w:t>
      </w:r>
      <w:r w:rsidR="00E527E7" w:rsidRPr="00441640">
        <w:rPr>
          <w:rFonts w:ascii="Times New Roman" w:hAnsi="Times New Roman" w:cs="Times New Roman"/>
          <w:sz w:val="24"/>
          <w:lang w:val="en-US"/>
        </w:rPr>
        <w:t xml:space="preserve">Endogenous </w:t>
      </w:r>
      <w:r w:rsidR="009E0CAD" w:rsidRPr="00441640">
        <w:rPr>
          <w:rFonts w:ascii="Times New Roman" w:hAnsi="Times New Roman" w:cs="Times New Roman"/>
          <w:sz w:val="24"/>
          <w:lang w:val="en-US"/>
        </w:rPr>
        <w:t xml:space="preserve">Preferences, Loss </w:t>
      </w:r>
      <w:r w:rsidR="005A0A77" w:rsidRPr="00441640">
        <w:rPr>
          <w:rFonts w:ascii="Times New Roman" w:hAnsi="Times New Roman" w:cs="Times New Roman"/>
          <w:sz w:val="24"/>
          <w:lang w:val="en-US"/>
        </w:rPr>
        <w:t>A</w:t>
      </w:r>
      <w:r w:rsidR="009E0CAD" w:rsidRPr="00441640">
        <w:rPr>
          <w:rFonts w:ascii="Times New Roman" w:hAnsi="Times New Roman" w:cs="Times New Roman"/>
          <w:sz w:val="24"/>
          <w:lang w:val="en-US"/>
        </w:rPr>
        <w:t>version</w:t>
      </w:r>
      <w:r w:rsidR="00E41FEB">
        <w:rPr>
          <w:rFonts w:ascii="Times New Roman" w:hAnsi="Times New Roman" w:cs="Times New Roman"/>
          <w:sz w:val="24"/>
          <w:lang w:val="en-US"/>
        </w:rPr>
        <w:t>, Prospect Theory</w:t>
      </w:r>
    </w:p>
    <w:p w14:paraId="65B8C340" w14:textId="77777777" w:rsidR="00FB1044" w:rsidRDefault="00FB1044" w:rsidP="00783D81">
      <w:pPr>
        <w:spacing w:line="480" w:lineRule="auto"/>
        <w:jc w:val="both"/>
        <w:rPr>
          <w:rFonts w:ascii="Times New Roman" w:hAnsi="Times New Roman" w:cs="Times New Roman"/>
          <w:b/>
          <w:sz w:val="24"/>
          <w:lang w:val="en-US"/>
        </w:rPr>
      </w:pPr>
    </w:p>
    <w:p w14:paraId="5DCAFE87" w14:textId="77777777" w:rsidR="00FB1044" w:rsidRDefault="00FB1044">
      <w:pPr>
        <w:rPr>
          <w:rFonts w:ascii="Times New Roman" w:hAnsi="Times New Roman" w:cs="Times New Roman"/>
          <w:sz w:val="24"/>
          <w:lang w:val="en-US"/>
        </w:rPr>
      </w:pPr>
      <w:r>
        <w:rPr>
          <w:rFonts w:ascii="Times New Roman" w:hAnsi="Times New Roman" w:cs="Times New Roman"/>
          <w:sz w:val="24"/>
          <w:lang w:val="en-US"/>
        </w:rPr>
        <w:br w:type="page"/>
      </w:r>
    </w:p>
    <w:p w14:paraId="61D8DD84" w14:textId="148DB6DC" w:rsidR="007C5857" w:rsidRPr="007C5857" w:rsidRDefault="007C5857" w:rsidP="007C5857">
      <w:pPr>
        <w:spacing w:after="0" w:line="480" w:lineRule="auto"/>
        <w:ind w:firstLine="425"/>
        <w:jc w:val="both"/>
        <w:rPr>
          <w:rFonts w:ascii="Times New Roman" w:hAnsi="Times New Roman" w:cs="Times New Roman"/>
          <w:sz w:val="24"/>
          <w:lang w:val="en-US"/>
        </w:rPr>
      </w:pPr>
      <w:r w:rsidRPr="007C5857">
        <w:rPr>
          <w:rFonts w:ascii="Times New Roman" w:hAnsi="Times New Roman" w:cs="Times New Roman"/>
          <w:sz w:val="24"/>
          <w:lang w:val="en-US"/>
        </w:rPr>
        <w:lastRenderedPageBreak/>
        <w:t xml:space="preserve">In this study, we investigate whether investors have endogenous preferences for conservatism compared to neutrality in accounting due to intrinsic loss aversion. Prior literature argues that conservative accounting is a prudent reaction to uncertainty demanded by the firm’s stakeholders (Watts, 2003). Recent literature reasons that individuals have endogenous preferences for conservatism in accounting (Nagar et al., 2014; </w:t>
      </w:r>
      <w:proofErr w:type="spellStart"/>
      <w:r w:rsidRPr="007C5857">
        <w:rPr>
          <w:rFonts w:ascii="Times New Roman" w:hAnsi="Times New Roman" w:cs="Times New Roman"/>
          <w:sz w:val="24"/>
          <w:lang w:val="en-US"/>
        </w:rPr>
        <w:t>Hirshleifer</w:t>
      </w:r>
      <w:proofErr w:type="spellEnd"/>
      <w:r w:rsidRPr="007C5857">
        <w:rPr>
          <w:rFonts w:ascii="Times New Roman" w:hAnsi="Times New Roman" w:cs="Times New Roman"/>
          <w:sz w:val="24"/>
          <w:lang w:val="en-US"/>
        </w:rPr>
        <w:t xml:space="preserve"> and Teoh, 2009). Accounting conservatism is characterized by demanding higher verification requirements for gains than losses (Watts, 2003), resulting in a more timely recognition of losses than gains (</w:t>
      </w:r>
      <w:proofErr w:type="spellStart"/>
      <w:r w:rsidRPr="007C5857">
        <w:rPr>
          <w:rFonts w:ascii="Times New Roman" w:hAnsi="Times New Roman" w:cs="Times New Roman"/>
          <w:sz w:val="24"/>
          <w:lang w:val="en-US"/>
        </w:rPr>
        <w:t>Basu</w:t>
      </w:r>
      <w:proofErr w:type="spellEnd"/>
      <w:r w:rsidRPr="007C5857">
        <w:rPr>
          <w:rFonts w:ascii="Times New Roman" w:hAnsi="Times New Roman" w:cs="Times New Roman"/>
          <w:sz w:val="24"/>
          <w:lang w:val="en-US"/>
        </w:rPr>
        <w:t xml:space="preserve">, 1997). Future losses are anticipated when they are probable, whereas future gains are only recognized when realized.  By considering potential future losses up-front, users of accounting information </w:t>
      </w:r>
      <w:proofErr w:type="gramStart"/>
      <w:r w:rsidRPr="007C5857">
        <w:rPr>
          <w:rFonts w:ascii="Times New Roman" w:hAnsi="Times New Roman" w:cs="Times New Roman"/>
          <w:sz w:val="24"/>
          <w:lang w:val="en-US"/>
        </w:rPr>
        <w:t>are protected</w:t>
      </w:r>
      <w:proofErr w:type="gramEnd"/>
      <w:r w:rsidRPr="007C5857">
        <w:rPr>
          <w:rFonts w:ascii="Times New Roman" w:hAnsi="Times New Roman" w:cs="Times New Roman"/>
          <w:sz w:val="24"/>
          <w:lang w:val="en-US"/>
        </w:rPr>
        <w:t xml:space="preserve"> from future disappointment, thereby addressing individuals’ intrinsic loss aversion (</w:t>
      </w:r>
      <w:proofErr w:type="spellStart"/>
      <w:r w:rsidRPr="007C5857">
        <w:rPr>
          <w:rFonts w:ascii="Times New Roman" w:hAnsi="Times New Roman" w:cs="Times New Roman"/>
          <w:sz w:val="24"/>
          <w:lang w:val="en-US"/>
        </w:rPr>
        <w:t>Hirshleifer</w:t>
      </w:r>
      <w:proofErr w:type="spellEnd"/>
      <w:r w:rsidRPr="007C5857">
        <w:rPr>
          <w:rFonts w:ascii="Times New Roman" w:hAnsi="Times New Roman" w:cs="Times New Roman"/>
          <w:sz w:val="24"/>
          <w:lang w:val="en-US"/>
        </w:rPr>
        <w:t xml:space="preserve"> and Teoh, 2009). In this study, we investigate individuals’ endogenous preferences for conservatism and the consequences of a possible mismatch between accounting methods and investors’ preferences. B</w:t>
      </w:r>
      <w:r w:rsidR="00AB6F3C">
        <w:rPr>
          <w:rFonts w:ascii="Times New Roman" w:hAnsi="Times New Roman" w:cs="Times New Roman"/>
          <w:sz w:val="24"/>
          <w:lang w:val="en-US"/>
        </w:rPr>
        <w:t>ased on loss aversion (</w:t>
      </w:r>
      <w:proofErr w:type="spellStart"/>
      <w:r w:rsidR="00AB6F3C">
        <w:rPr>
          <w:rFonts w:ascii="Times New Roman" w:hAnsi="Times New Roman" w:cs="Times New Roman"/>
          <w:sz w:val="24"/>
          <w:lang w:val="en-US"/>
        </w:rPr>
        <w:t>Kahneman</w:t>
      </w:r>
      <w:proofErr w:type="spellEnd"/>
      <w:r w:rsidRPr="007C5857">
        <w:rPr>
          <w:rFonts w:ascii="Times New Roman" w:hAnsi="Times New Roman" w:cs="Times New Roman"/>
          <w:sz w:val="24"/>
          <w:lang w:val="en-US"/>
        </w:rPr>
        <w:t xml:space="preserve"> and </w:t>
      </w:r>
      <w:proofErr w:type="spellStart"/>
      <w:r w:rsidRPr="007C5857">
        <w:rPr>
          <w:rFonts w:ascii="Times New Roman" w:hAnsi="Times New Roman" w:cs="Times New Roman"/>
          <w:sz w:val="24"/>
          <w:lang w:val="en-US"/>
        </w:rPr>
        <w:t>Tversky</w:t>
      </w:r>
      <w:proofErr w:type="spellEnd"/>
      <w:r w:rsidRPr="007C5857">
        <w:rPr>
          <w:rFonts w:ascii="Times New Roman" w:hAnsi="Times New Roman" w:cs="Times New Roman"/>
          <w:sz w:val="24"/>
          <w:lang w:val="en-US"/>
        </w:rPr>
        <w:t xml:space="preserve">, 1979), we expect that conservatism results in investors evaluating a firm’s performance more favorably relative to neutral, that is, non-conservative accounting. </w:t>
      </w:r>
    </w:p>
    <w:p w14:paraId="57B70A43" w14:textId="77777777" w:rsidR="007C5857" w:rsidRPr="007C5857" w:rsidRDefault="007C5857" w:rsidP="007C5857">
      <w:pPr>
        <w:spacing w:after="0" w:line="480" w:lineRule="auto"/>
        <w:ind w:firstLine="425"/>
        <w:jc w:val="both"/>
        <w:rPr>
          <w:rFonts w:ascii="Times New Roman" w:hAnsi="Times New Roman" w:cs="Times New Roman"/>
          <w:sz w:val="24"/>
          <w:lang w:val="en-US"/>
        </w:rPr>
      </w:pPr>
      <w:r w:rsidRPr="007C5857">
        <w:rPr>
          <w:rFonts w:ascii="Times New Roman" w:hAnsi="Times New Roman" w:cs="Times New Roman"/>
          <w:sz w:val="24"/>
          <w:lang w:val="en-US"/>
        </w:rPr>
        <w:t>Although being a fundamental accounting concept, conservatism has increasingly become a controversial issue. Literature provides evidence that the asymmetric treatment of gains and losses is beneficial for debt-holders due to increased contract efficiency (Kothari et al., 2010), as well as for equity holders due to constraining earnings management and thereby providing more reliable information to users (</w:t>
      </w:r>
      <w:proofErr w:type="spellStart"/>
      <w:r w:rsidRPr="007C5857">
        <w:rPr>
          <w:rFonts w:ascii="Times New Roman" w:hAnsi="Times New Roman" w:cs="Times New Roman"/>
          <w:sz w:val="24"/>
          <w:lang w:val="en-US"/>
        </w:rPr>
        <w:t>García</w:t>
      </w:r>
      <w:proofErr w:type="spellEnd"/>
      <w:r w:rsidRPr="007C5857">
        <w:rPr>
          <w:rFonts w:ascii="Times New Roman" w:hAnsi="Times New Roman" w:cs="Times New Roman"/>
          <w:sz w:val="24"/>
          <w:lang w:val="en-US"/>
        </w:rPr>
        <w:t xml:space="preserve"> Lara et al., 2014; Francis et al., 2013). However, opponents find that conservatism results in biased information, concealing true performance. In recent years, standard setters have followed this critical view and currently give preference to neutral accounting (IASB Conceptual Framework for Financial Reporting 2010 and ED/2015/3) with the objective of </w:t>
      </w:r>
      <w:r w:rsidRPr="007C5857">
        <w:rPr>
          <w:rFonts w:ascii="Times New Roman" w:hAnsi="Times New Roman" w:cs="Times New Roman"/>
          <w:sz w:val="24"/>
          <w:lang w:val="en-US"/>
        </w:rPr>
        <w:lastRenderedPageBreak/>
        <w:t xml:space="preserve">providing accounting information that is more useful to users, leading to a symmetric treatment of gains and losses </w:t>
      </w:r>
    </w:p>
    <w:p w14:paraId="2411891A" w14:textId="77777777" w:rsidR="007C5857" w:rsidRPr="007C5857" w:rsidRDefault="007C5857" w:rsidP="007C5857">
      <w:pPr>
        <w:spacing w:after="0" w:line="480" w:lineRule="auto"/>
        <w:ind w:firstLine="425"/>
        <w:jc w:val="both"/>
        <w:rPr>
          <w:rFonts w:ascii="Times New Roman" w:hAnsi="Times New Roman" w:cs="Times New Roman"/>
          <w:sz w:val="24"/>
          <w:lang w:val="en-US"/>
        </w:rPr>
      </w:pPr>
      <w:r w:rsidRPr="007C5857">
        <w:rPr>
          <w:rFonts w:ascii="Times New Roman" w:hAnsi="Times New Roman" w:cs="Times New Roman"/>
          <w:sz w:val="24"/>
          <w:lang w:val="en-US"/>
        </w:rPr>
        <w:t xml:space="preserve">Until recently, conservatism </w:t>
      </w:r>
      <w:proofErr w:type="gramStart"/>
      <w:r w:rsidRPr="007C5857">
        <w:rPr>
          <w:rFonts w:ascii="Times New Roman" w:hAnsi="Times New Roman" w:cs="Times New Roman"/>
          <w:sz w:val="24"/>
          <w:lang w:val="en-US"/>
        </w:rPr>
        <w:t>has mostly been examined</w:t>
      </w:r>
      <w:proofErr w:type="gramEnd"/>
      <w:r w:rsidRPr="007C5857">
        <w:rPr>
          <w:rFonts w:ascii="Times New Roman" w:hAnsi="Times New Roman" w:cs="Times New Roman"/>
          <w:sz w:val="24"/>
          <w:lang w:val="en-US"/>
        </w:rPr>
        <w:t xml:space="preserve"> from an agency-theoretic or decision usefulness perspective. Nagar et al. (2014) analyze conservatism from an evolutionary point of view and argue that conservatism originated from humans’ psychological bias of intrinsic loss aversion that developed through human evolution. Research has found that even very young children (Harbaugh et al., 2001) as well as primates (Chen et al., 2006) show loss aversion. This bias is considered to be deeply rooted in human beings and seems to be rather innate than learned (Chen et al., 2006). Hence, if loss aversion is innate, people are not necessarily aware of </w:t>
      </w:r>
      <w:proofErr w:type="gramStart"/>
      <w:r w:rsidRPr="007C5857">
        <w:rPr>
          <w:rFonts w:ascii="Times New Roman" w:hAnsi="Times New Roman" w:cs="Times New Roman"/>
          <w:sz w:val="24"/>
          <w:lang w:val="en-US"/>
        </w:rPr>
        <w:t>being biased</w:t>
      </w:r>
      <w:proofErr w:type="gramEnd"/>
      <w:r w:rsidRPr="007C5857">
        <w:rPr>
          <w:rFonts w:ascii="Times New Roman" w:hAnsi="Times New Roman" w:cs="Times New Roman"/>
          <w:sz w:val="24"/>
          <w:lang w:val="en-US"/>
        </w:rPr>
        <w:t xml:space="preserve"> by this phenomenon. </w:t>
      </w:r>
      <w:proofErr w:type="gramStart"/>
      <w:r w:rsidRPr="007C5857">
        <w:rPr>
          <w:rFonts w:ascii="Times New Roman" w:hAnsi="Times New Roman" w:cs="Times New Roman"/>
          <w:sz w:val="24"/>
          <w:lang w:val="en-US"/>
        </w:rPr>
        <w:t>As a consequence</w:t>
      </w:r>
      <w:proofErr w:type="gramEnd"/>
      <w:r w:rsidRPr="007C5857">
        <w:rPr>
          <w:rFonts w:ascii="Times New Roman" w:hAnsi="Times New Roman" w:cs="Times New Roman"/>
          <w:sz w:val="24"/>
          <w:lang w:val="en-US"/>
        </w:rPr>
        <w:t>, users of accounting information who dislike being disappointed thus may find conservatism attractive without being aware of the fact and the reason for it (</w:t>
      </w:r>
      <w:proofErr w:type="spellStart"/>
      <w:r w:rsidRPr="007C5857">
        <w:rPr>
          <w:rFonts w:ascii="Times New Roman" w:hAnsi="Times New Roman" w:cs="Times New Roman"/>
          <w:sz w:val="24"/>
          <w:lang w:val="en-US"/>
        </w:rPr>
        <w:t>Hirshleifer</w:t>
      </w:r>
      <w:proofErr w:type="spellEnd"/>
      <w:r w:rsidRPr="007C5857">
        <w:rPr>
          <w:rFonts w:ascii="Times New Roman" w:hAnsi="Times New Roman" w:cs="Times New Roman"/>
          <w:sz w:val="24"/>
          <w:lang w:val="en-US"/>
        </w:rPr>
        <w:t xml:space="preserve"> and Teoh, 2009). </w:t>
      </w:r>
    </w:p>
    <w:p w14:paraId="4FC57F57" w14:textId="3BA1CF1A" w:rsidR="007C5857" w:rsidRPr="007C5857" w:rsidRDefault="007C5857" w:rsidP="007C5857">
      <w:pPr>
        <w:spacing w:after="0" w:line="480" w:lineRule="auto"/>
        <w:ind w:firstLine="425"/>
        <w:jc w:val="both"/>
        <w:rPr>
          <w:rFonts w:ascii="Times New Roman" w:hAnsi="Times New Roman" w:cs="Times New Roman"/>
          <w:sz w:val="24"/>
          <w:lang w:val="en-US"/>
        </w:rPr>
      </w:pPr>
      <w:r w:rsidRPr="007C5857">
        <w:rPr>
          <w:rFonts w:ascii="Times New Roman" w:hAnsi="Times New Roman" w:cs="Times New Roman"/>
          <w:sz w:val="24"/>
          <w:lang w:val="en-US"/>
        </w:rPr>
        <w:t>In this study, we use the case of the accounting for research and development (R&amp;D) expenditures as an example for variants of different degrees of conservatism. Immediate expensing of R&amp;D as incurred is a typical example for conservative accounting</w:t>
      </w:r>
      <w:r w:rsidR="00621757">
        <w:rPr>
          <w:rFonts w:ascii="Times New Roman" w:hAnsi="Times New Roman" w:cs="Times New Roman"/>
          <w:sz w:val="24"/>
          <w:lang w:val="en-US"/>
        </w:rPr>
        <w:t xml:space="preserve"> (Beaver and Ryan, 2005)</w:t>
      </w:r>
      <w:r w:rsidRPr="007C5857">
        <w:rPr>
          <w:rFonts w:ascii="Times New Roman" w:hAnsi="Times New Roman" w:cs="Times New Roman"/>
          <w:sz w:val="24"/>
          <w:lang w:val="en-US"/>
        </w:rPr>
        <w:t>. Capitalizing R&amp;D expenditures, on the other hand</w:t>
      </w:r>
      <w:r w:rsidR="00F5496D">
        <w:rPr>
          <w:rFonts w:ascii="Times New Roman" w:hAnsi="Times New Roman" w:cs="Times New Roman"/>
          <w:sz w:val="24"/>
          <w:lang w:val="en-US"/>
        </w:rPr>
        <w:t>, represents neutral accounting by symmetrically matching the investment outlay with the future benefits derived from the investment.</w:t>
      </w:r>
      <w:r w:rsidR="00F5496D">
        <w:rPr>
          <w:rStyle w:val="Funotenzeichen"/>
          <w:rFonts w:ascii="Times New Roman" w:hAnsi="Times New Roman" w:cs="Times New Roman"/>
          <w:sz w:val="24"/>
          <w:lang w:val="en-US"/>
        </w:rPr>
        <w:footnoteReference w:id="1"/>
      </w:r>
      <w:r w:rsidR="00F5496D">
        <w:rPr>
          <w:rFonts w:ascii="Times New Roman" w:hAnsi="Times New Roman" w:cs="Times New Roman"/>
          <w:sz w:val="24"/>
          <w:lang w:val="en-US"/>
        </w:rPr>
        <w:t xml:space="preserve"> O</w:t>
      </w:r>
      <w:r w:rsidRPr="007C5857">
        <w:rPr>
          <w:rFonts w:ascii="Times New Roman" w:hAnsi="Times New Roman" w:cs="Times New Roman"/>
          <w:sz w:val="24"/>
          <w:lang w:val="en-US"/>
        </w:rPr>
        <w:t>ther example</w:t>
      </w:r>
      <w:r w:rsidR="00F5496D">
        <w:rPr>
          <w:rFonts w:ascii="Times New Roman" w:hAnsi="Times New Roman" w:cs="Times New Roman"/>
          <w:sz w:val="24"/>
          <w:lang w:val="en-US"/>
        </w:rPr>
        <w:t>s</w:t>
      </w:r>
      <w:r w:rsidRPr="007C5857">
        <w:rPr>
          <w:rFonts w:ascii="Times New Roman" w:hAnsi="Times New Roman" w:cs="Times New Roman"/>
          <w:sz w:val="24"/>
          <w:lang w:val="en-US"/>
        </w:rPr>
        <w:t xml:space="preserve"> of conservative accounting, among others, would be the accounting for provisions</w:t>
      </w:r>
      <w:r w:rsidR="00F5496D">
        <w:rPr>
          <w:rFonts w:ascii="Times New Roman" w:hAnsi="Times New Roman" w:cs="Times New Roman"/>
          <w:sz w:val="24"/>
          <w:lang w:val="en-US"/>
        </w:rPr>
        <w:t xml:space="preserve"> or the impairment of assets</w:t>
      </w:r>
      <w:r w:rsidRPr="007C5857">
        <w:rPr>
          <w:rFonts w:ascii="Times New Roman" w:hAnsi="Times New Roman" w:cs="Times New Roman"/>
          <w:sz w:val="24"/>
          <w:lang w:val="en-US"/>
        </w:rPr>
        <w:t xml:space="preserve">.  </w:t>
      </w:r>
    </w:p>
    <w:p w14:paraId="4064090C" w14:textId="69210A5D" w:rsidR="00954831" w:rsidRDefault="007C5857" w:rsidP="007C5857">
      <w:pPr>
        <w:spacing w:after="0" w:line="480" w:lineRule="auto"/>
        <w:ind w:firstLine="425"/>
        <w:jc w:val="both"/>
        <w:rPr>
          <w:rFonts w:ascii="Times New Roman" w:hAnsi="Times New Roman" w:cs="Times New Roman"/>
          <w:sz w:val="24"/>
          <w:lang w:val="en-US"/>
        </w:rPr>
      </w:pPr>
      <w:r w:rsidRPr="007C5857">
        <w:rPr>
          <w:rFonts w:ascii="Times New Roman" w:hAnsi="Times New Roman" w:cs="Times New Roman"/>
          <w:sz w:val="24"/>
          <w:lang w:val="en-US"/>
        </w:rPr>
        <w:t xml:space="preserve">Rationally, applying conservative or neutral accounting does not make a difference in overall results, but it influences the timing of loss recognition. Hence, in the short-run, conservatism and neutrality frame a situation differently. </w:t>
      </w:r>
      <w:r w:rsidR="00C20E5C">
        <w:rPr>
          <w:rFonts w:ascii="Times New Roman" w:hAnsi="Times New Roman" w:cs="Times New Roman"/>
          <w:sz w:val="24"/>
          <w:lang w:val="en-US"/>
        </w:rPr>
        <w:t>T</w:t>
      </w:r>
      <w:r w:rsidRPr="007C5857">
        <w:rPr>
          <w:rFonts w:ascii="Times New Roman" w:hAnsi="Times New Roman" w:cs="Times New Roman"/>
          <w:sz w:val="24"/>
          <w:lang w:val="en-US"/>
        </w:rPr>
        <w:t xml:space="preserve">he immediate expensing of R&amp;D expenditures separates </w:t>
      </w:r>
      <w:r w:rsidRPr="007C5857">
        <w:rPr>
          <w:rFonts w:ascii="Times New Roman" w:hAnsi="Times New Roman" w:cs="Times New Roman"/>
          <w:sz w:val="24"/>
          <w:lang w:val="en-US"/>
        </w:rPr>
        <w:lastRenderedPageBreak/>
        <w:t xml:space="preserve">the initial investment from future project outcomes. Thus, in a conservative setting, individuals do not face a loss in later periods when the project is unsuccessful. Because potential losses </w:t>
      </w:r>
      <w:proofErr w:type="gramStart"/>
      <w:r w:rsidRPr="007C5857">
        <w:rPr>
          <w:rFonts w:ascii="Times New Roman" w:hAnsi="Times New Roman" w:cs="Times New Roman"/>
          <w:sz w:val="24"/>
          <w:lang w:val="en-US"/>
        </w:rPr>
        <w:t>are anticipated</w:t>
      </w:r>
      <w:proofErr w:type="gramEnd"/>
      <w:r w:rsidRPr="007C5857">
        <w:rPr>
          <w:rFonts w:ascii="Times New Roman" w:hAnsi="Times New Roman" w:cs="Times New Roman"/>
          <w:sz w:val="24"/>
          <w:lang w:val="en-US"/>
        </w:rPr>
        <w:t xml:space="preserve">, future disappointments are avoided. In contrast, in </w:t>
      </w:r>
      <w:r w:rsidR="00C20E5C">
        <w:rPr>
          <w:rFonts w:ascii="Times New Roman" w:hAnsi="Times New Roman" w:cs="Times New Roman"/>
          <w:sz w:val="24"/>
          <w:lang w:val="en-US"/>
        </w:rPr>
        <w:t>the</w:t>
      </w:r>
      <w:r w:rsidRPr="007C5857">
        <w:rPr>
          <w:rFonts w:ascii="Times New Roman" w:hAnsi="Times New Roman" w:cs="Times New Roman"/>
          <w:sz w:val="24"/>
          <w:lang w:val="en-US"/>
        </w:rPr>
        <w:t xml:space="preserve"> neutral setting there is no negative impact on profits at inception, but a loss in later periods when the potential loss </w:t>
      </w:r>
      <w:proofErr w:type="gramStart"/>
      <w:r w:rsidR="00C20E5C">
        <w:rPr>
          <w:rFonts w:ascii="Times New Roman" w:hAnsi="Times New Roman" w:cs="Times New Roman"/>
          <w:sz w:val="24"/>
          <w:lang w:val="en-US"/>
        </w:rPr>
        <w:t>is realized</w:t>
      </w:r>
      <w:proofErr w:type="gramEnd"/>
      <w:r w:rsidRPr="007C5857">
        <w:rPr>
          <w:rFonts w:ascii="Times New Roman" w:hAnsi="Times New Roman" w:cs="Times New Roman"/>
          <w:sz w:val="24"/>
          <w:lang w:val="en-US"/>
        </w:rPr>
        <w:t xml:space="preserve">. The neutral setting thus creates disappointment </w:t>
      </w:r>
      <w:r w:rsidR="00432DD4">
        <w:rPr>
          <w:rFonts w:ascii="Times New Roman" w:hAnsi="Times New Roman" w:cs="Times New Roman"/>
          <w:sz w:val="24"/>
          <w:lang w:val="en-US"/>
        </w:rPr>
        <w:t>that</w:t>
      </w:r>
      <w:r w:rsidRPr="007C5857">
        <w:rPr>
          <w:rFonts w:ascii="Times New Roman" w:hAnsi="Times New Roman" w:cs="Times New Roman"/>
          <w:sz w:val="24"/>
          <w:lang w:val="en-US"/>
        </w:rPr>
        <w:t xml:space="preserve"> </w:t>
      </w:r>
      <w:proofErr w:type="gramStart"/>
      <w:r w:rsidRPr="007C5857">
        <w:rPr>
          <w:rFonts w:ascii="Times New Roman" w:hAnsi="Times New Roman" w:cs="Times New Roman"/>
          <w:sz w:val="24"/>
          <w:lang w:val="en-US"/>
        </w:rPr>
        <w:t>is avoided</w:t>
      </w:r>
      <w:proofErr w:type="gramEnd"/>
      <w:r w:rsidRPr="007C5857">
        <w:rPr>
          <w:rFonts w:ascii="Times New Roman" w:hAnsi="Times New Roman" w:cs="Times New Roman"/>
          <w:sz w:val="24"/>
          <w:lang w:val="en-US"/>
        </w:rPr>
        <w:t xml:space="preserve"> in the conservative setting.</w:t>
      </w:r>
      <w:r w:rsidR="00954831">
        <w:rPr>
          <w:rFonts w:ascii="Times New Roman" w:hAnsi="Times New Roman" w:cs="Times New Roman"/>
          <w:sz w:val="24"/>
          <w:lang w:val="en-US"/>
        </w:rPr>
        <w:t xml:space="preserve"> </w:t>
      </w:r>
    </w:p>
    <w:p w14:paraId="58BBFB3B" w14:textId="3BDB164F" w:rsidR="00954831" w:rsidRDefault="007C5857" w:rsidP="00954831">
      <w:pPr>
        <w:spacing w:after="0" w:line="480" w:lineRule="auto"/>
        <w:ind w:firstLine="425"/>
        <w:jc w:val="both"/>
        <w:rPr>
          <w:rFonts w:ascii="Times New Roman" w:hAnsi="Times New Roman" w:cs="Times New Roman"/>
          <w:sz w:val="24"/>
          <w:lang w:val="en-US"/>
        </w:rPr>
      </w:pPr>
      <w:r w:rsidRPr="007C5857">
        <w:rPr>
          <w:rFonts w:ascii="Times New Roman" w:hAnsi="Times New Roman" w:cs="Times New Roman"/>
          <w:sz w:val="24"/>
          <w:lang w:val="en-US"/>
        </w:rPr>
        <w:t xml:space="preserve">Literature provides strong evidence that, due to limited cognitive capacity, individuals process information in the form in which it </w:t>
      </w:r>
      <w:proofErr w:type="gramStart"/>
      <w:r w:rsidRPr="007C5857">
        <w:rPr>
          <w:rFonts w:ascii="Times New Roman" w:hAnsi="Times New Roman" w:cs="Times New Roman"/>
          <w:sz w:val="24"/>
          <w:lang w:val="en-US"/>
        </w:rPr>
        <w:t>is presented</w:t>
      </w:r>
      <w:proofErr w:type="gramEnd"/>
      <w:r w:rsidRPr="007C5857">
        <w:rPr>
          <w:rFonts w:ascii="Times New Roman" w:hAnsi="Times New Roman" w:cs="Times New Roman"/>
          <w:sz w:val="24"/>
          <w:lang w:val="en-US"/>
        </w:rPr>
        <w:t xml:space="preserve"> (Payne, 1982). Framing, i.e. presenting the same concept or situation differently, can </w:t>
      </w:r>
      <w:proofErr w:type="gramStart"/>
      <w:r w:rsidRPr="007C5857">
        <w:rPr>
          <w:rFonts w:ascii="Times New Roman" w:hAnsi="Times New Roman" w:cs="Times New Roman"/>
          <w:sz w:val="24"/>
          <w:lang w:val="en-US"/>
        </w:rPr>
        <w:t>impact</w:t>
      </w:r>
      <w:proofErr w:type="gramEnd"/>
      <w:r w:rsidRPr="007C5857">
        <w:rPr>
          <w:rFonts w:ascii="Times New Roman" w:hAnsi="Times New Roman" w:cs="Times New Roman"/>
          <w:sz w:val="24"/>
          <w:lang w:val="en-US"/>
        </w:rPr>
        <w:t xml:space="preserve"> users’ judgments (e.g. Levin et al., 1998; </w:t>
      </w:r>
      <w:proofErr w:type="spellStart"/>
      <w:r w:rsidRPr="007C5857">
        <w:rPr>
          <w:rFonts w:ascii="Times New Roman" w:hAnsi="Times New Roman" w:cs="Times New Roman"/>
          <w:sz w:val="24"/>
          <w:lang w:val="en-US"/>
        </w:rPr>
        <w:t>Kühberger</w:t>
      </w:r>
      <w:proofErr w:type="spellEnd"/>
      <w:r w:rsidRPr="007C5857">
        <w:rPr>
          <w:rFonts w:ascii="Times New Roman" w:hAnsi="Times New Roman" w:cs="Times New Roman"/>
          <w:sz w:val="24"/>
          <w:lang w:val="en-US"/>
        </w:rPr>
        <w:t>, 199</w:t>
      </w:r>
      <w:r>
        <w:rPr>
          <w:rFonts w:ascii="Times New Roman" w:hAnsi="Times New Roman" w:cs="Times New Roman"/>
          <w:sz w:val="24"/>
          <w:lang w:val="en-US"/>
        </w:rPr>
        <w:t xml:space="preserve">8; </w:t>
      </w:r>
      <w:proofErr w:type="spellStart"/>
      <w:r>
        <w:rPr>
          <w:rFonts w:ascii="Times New Roman" w:hAnsi="Times New Roman" w:cs="Times New Roman"/>
          <w:sz w:val="24"/>
          <w:lang w:val="en-US"/>
        </w:rPr>
        <w:t>Tversky</w:t>
      </w:r>
      <w:proofErr w:type="spellEnd"/>
      <w:r>
        <w:rPr>
          <w:rFonts w:ascii="Times New Roman" w:hAnsi="Times New Roman" w:cs="Times New Roman"/>
          <w:sz w:val="24"/>
          <w:lang w:val="en-US"/>
        </w:rPr>
        <w:t xml:space="preserve"> and </w:t>
      </w:r>
      <w:proofErr w:type="spellStart"/>
      <w:r>
        <w:rPr>
          <w:rFonts w:ascii="Times New Roman" w:hAnsi="Times New Roman" w:cs="Times New Roman"/>
          <w:sz w:val="24"/>
          <w:lang w:val="en-US"/>
        </w:rPr>
        <w:t>Kahneman</w:t>
      </w:r>
      <w:proofErr w:type="spellEnd"/>
      <w:r>
        <w:rPr>
          <w:rFonts w:ascii="Times New Roman" w:hAnsi="Times New Roman" w:cs="Times New Roman"/>
          <w:sz w:val="24"/>
          <w:lang w:val="en-US"/>
        </w:rPr>
        <w:t>, 1981</w:t>
      </w:r>
      <w:r w:rsidR="00954831">
        <w:rPr>
          <w:rFonts w:ascii="Times New Roman" w:hAnsi="Times New Roman" w:cs="Times New Roman"/>
          <w:sz w:val="24"/>
          <w:lang w:val="en-US"/>
        </w:rPr>
        <w:t xml:space="preserve">). </w:t>
      </w:r>
      <w:r w:rsidRPr="007C5857">
        <w:rPr>
          <w:lang w:val="en-US"/>
        </w:rPr>
        <w:t xml:space="preserve"> </w:t>
      </w:r>
      <w:r w:rsidRPr="007C5857">
        <w:rPr>
          <w:rFonts w:ascii="Times New Roman" w:hAnsi="Times New Roman" w:cs="Times New Roman"/>
          <w:sz w:val="24"/>
          <w:lang w:val="en-US"/>
        </w:rPr>
        <w:t>According to prospect theory (</w:t>
      </w:r>
      <w:proofErr w:type="spellStart"/>
      <w:r w:rsidRPr="007C5857">
        <w:rPr>
          <w:rFonts w:ascii="Times New Roman" w:hAnsi="Times New Roman" w:cs="Times New Roman"/>
          <w:sz w:val="24"/>
          <w:lang w:val="en-US"/>
        </w:rPr>
        <w:t>Kahneman</w:t>
      </w:r>
      <w:proofErr w:type="spellEnd"/>
      <w:r w:rsidRPr="007C5857">
        <w:rPr>
          <w:rFonts w:ascii="Times New Roman" w:hAnsi="Times New Roman" w:cs="Times New Roman"/>
          <w:sz w:val="24"/>
          <w:lang w:val="en-US"/>
        </w:rPr>
        <w:t xml:space="preserve"> and </w:t>
      </w:r>
      <w:proofErr w:type="spellStart"/>
      <w:r w:rsidRPr="007C5857">
        <w:rPr>
          <w:rFonts w:ascii="Times New Roman" w:hAnsi="Times New Roman" w:cs="Times New Roman"/>
          <w:sz w:val="24"/>
          <w:lang w:val="en-US"/>
        </w:rPr>
        <w:t>Tversky</w:t>
      </w:r>
      <w:proofErr w:type="spellEnd"/>
      <w:r w:rsidRPr="007C5857">
        <w:rPr>
          <w:rFonts w:ascii="Times New Roman" w:hAnsi="Times New Roman" w:cs="Times New Roman"/>
          <w:sz w:val="24"/>
          <w:lang w:val="en-US"/>
        </w:rPr>
        <w:t xml:space="preserve">, 1979), individuals </w:t>
      </w:r>
      <w:proofErr w:type="gramStart"/>
      <w:r w:rsidRPr="007C5857">
        <w:rPr>
          <w:rFonts w:ascii="Times New Roman" w:hAnsi="Times New Roman" w:cs="Times New Roman"/>
          <w:sz w:val="24"/>
          <w:lang w:val="en-US"/>
        </w:rPr>
        <w:t>are hurt</w:t>
      </w:r>
      <w:proofErr w:type="gramEnd"/>
      <w:r w:rsidRPr="007C5857">
        <w:rPr>
          <w:rFonts w:ascii="Times New Roman" w:hAnsi="Times New Roman" w:cs="Times New Roman"/>
          <w:sz w:val="24"/>
          <w:lang w:val="en-US"/>
        </w:rPr>
        <w:t xml:space="preserve"> by losses more strongly than they are thrilled by gains relative to the relevant reference point. Losing a certain amount of money nearly hurts twice as much as gaining the same amount of money provides pleasure (</w:t>
      </w:r>
      <w:proofErr w:type="spellStart"/>
      <w:r w:rsidRPr="007C5857">
        <w:rPr>
          <w:rFonts w:ascii="Times New Roman" w:hAnsi="Times New Roman" w:cs="Times New Roman"/>
          <w:sz w:val="24"/>
          <w:lang w:val="en-US"/>
        </w:rPr>
        <w:t>Tversky</w:t>
      </w:r>
      <w:proofErr w:type="spellEnd"/>
      <w:r w:rsidRPr="007C5857">
        <w:rPr>
          <w:rFonts w:ascii="Times New Roman" w:hAnsi="Times New Roman" w:cs="Times New Roman"/>
          <w:sz w:val="24"/>
          <w:lang w:val="en-US"/>
        </w:rPr>
        <w:t xml:space="preserve"> and </w:t>
      </w:r>
      <w:proofErr w:type="spellStart"/>
      <w:r w:rsidRPr="007C5857">
        <w:rPr>
          <w:rFonts w:ascii="Times New Roman" w:hAnsi="Times New Roman" w:cs="Times New Roman"/>
          <w:sz w:val="24"/>
          <w:lang w:val="en-US"/>
        </w:rPr>
        <w:t>Kahneman</w:t>
      </w:r>
      <w:proofErr w:type="spellEnd"/>
      <w:r w:rsidRPr="007C5857">
        <w:rPr>
          <w:rFonts w:ascii="Times New Roman" w:hAnsi="Times New Roman" w:cs="Times New Roman"/>
          <w:sz w:val="24"/>
          <w:lang w:val="en-US"/>
        </w:rPr>
        <w:t xml:space="preserve">, 1992; </w:t>
      </w:r>
      <w:proofErr w:type="spellStart"/>
      <w:r w:rsidRPr="007C5857">
        <w:rPr>
          <w:rFonts w:ascii="Times New Roman" w:hAnsi="Times New Roman" w:cs="Times New Roman"/>
          <w:sz w:val="24"/>
          <w:lang w:val="en-US"/>
        </w:rPr>
        <w:t>Kahneman</w:t>
      </w:r>
      <w:proofErr w:type="spellEnd"/>
      <w:r w:rsidRPr="007C5857">
        <w:rPr>
          <w:rFonts w:ascii="Times New Roman" w:hAnsi="Times New Roman" w:cs="Times New Roman"/>
          <w:sz w:val="24"/>
          <w:lang w:val="en-US"/>
        </w:rPr>
        <w:t xml:space="preserve"> and </w:t>
      </w:r>
      <w:proofErr w:type="spellStart"/>
      <w:r w:rsidRPr="007C5857">
        <w:rPr>
          <w:rFonts w:ascii="Times New Roman" w:hAnsi="Times New Roman" w:cs="Times New Roman"/>
          <w:sz w:val="24"/>
          <w:lang w:val="en-US"/>
        </w:rPr>
        <w:t>Tversky</w:t>
      </w:r>
      <w:proofErr w:type="spellEnd"/>
      <w:r w:rsidRPr="007C5857">
        <w:rPr>
          <w:rFonts w:ascii="Times New Roman" w:hAnsi="Times New Roman" w:cs="Times New Roman"/>
          <w:sz w:val="24"/>
          <w:lang w:val="en-US"/>
        </w:rPr>
        <w:t>, 1991). If conservatism helps in avoiding such loss experiences, individuals should show a preference for conservative accounting. We provide a novel experiment to investigate if (1) individuals have such preferences and if (2) they actively prefer to invest in firms that apply conservative accounting.</w:t>
      </w:r>
      <w:r w:rsidR="00954831">
        <w:rPr>
          <w:rFonts w:ascii="Times New Roman" w:hAnsi="Times New Roman" w:cs="Times New Roman"/>
          <w:sz w:val="24"/>
          <w:lang w:val="en-US"/>
        </w:rPr>
        <w:t xml:space="preserve"> </w:t>
      </w:r>
    </w:p>
    <w:p w14:paraId="1BF06CEB" w14:textId="77777777" w:rsidR="007C5857" w:rsidRPr="007C5857" w:rsidRDefault="007C5857" w:rsidP="007C5857">
      <w:pPr>
        <w:spacing w:after="0" w:line="480" w:lineRule="auto"/>
        <w:ind w:firstLine="425"/>
        <w:jc w:val="both"/>
        <w:rPr>
          <w:rFonts w:ascii="Times New Roman" w:hAnsi="Times New Roman" w:cs="Times New Roman"/>
          <w:sz w:val="24"/>
          <w:lang w:val="en-US"/>
        </w:rPr>
      </w:pPr>
      <w:r w:rsidRPr="007C5857">
        <w:rPr>
          <w:rFonts w:ascii="Times New Roman" w:hAnsi="Times New Roman" w:cs="Times New Roman"/>
          <w:sz w:val="24"/>
          <w:lang w:val="en-US"/>
        </w:rPr>
        <w:t xml:space="preserve">In a first step, we examine if investors have unconscious endogenous preferences for conservatism over neutrality in accounting by investigating if they experience higher utility in a setting of conservative relative to a neutral accounting in a between subjects design. In the next step, we switch to a within-subjects design to additionally analyze if investors also consciously prefer conservative </w:t>
      </w:r>
      <w:proofErr w:type="gramStart"/>
      <w:r w:rsidRPr="007C5857">
        <w:rPr>
          <w:rFonts w:ascii="Times New Roman" w:hAnsi="Times New Roman" w:cs="Times New Roman"/>
          <w:sz w:val="24"/>
          <w:lang w:val="en-US"/>
        </w:rPr>
        <w:t>over</w:t>
      </w:r>
      <w:proofErr w:type="gramEnd"/>
      <w:r w:rsidRPr="007C5857">
        <w:rPr>
          <w:rFonts w:ascii="Times New Roman" w:hAnsi="Times New Roman" w:cs="Times New Roman"/>
          <w:sz w:val="24"/>
          <w:lang w:val="en-US"/>
        </w:rPr>
        <w:t xml:space="preserve"> neutral accounting in a deliberate choice setting. Combining a between- with a within-subjects design is one method to shed more light on subjects’ unintentional biases, which corresponds to what we call ‘unconscious’ preferences in our setting, and subjects’ </w:t>
      </w:r>
      <w:r w:rsidRPr="007C5857">
        <w:rPr>
          <w:rFonts w:ascii="Times New Roman" w:hAnsi="Times New Roman" w:cs="Times New Roman"/>
          <w:sz w:val="24"/>
          <w:lang w:val="en-US"/>
        </w:rPr>
        <w:lastRenderedPageBreak/>
        <w:t>intentional judgments, which we call ‘conscious’ preferences in our study (</w:t>
      </w:r>
      <w:proofErr w:type="spellStart"/>
      <w:r w:rsidRPr="007C5857">
        <w:rPr>
          <w:rFonts w:ascii="Times New Roman" w:hAnsi="Times New Roman" w:cs="Times New Roman"/>
          <w:sz w:val="24"/>
          <w:lang w:val="en-US"/>
        </w:rPr>
        <w:t>Kahneman</w:t>
      </w:r>
      <w:proofErr w:type="spellEnd"/>
      <w:r w:rsidRPr="007C5857">
        <w:rPr>
          <w:rFonts w:ascii="Times New Roman" w:hAnsi="Times New Roman" w:cs="Times New Roman"/>
          <w:sz w:val="24"/>
          <w:lang w:val="en-US"/>
        </w:rPr>
        <w:t xml:space="preserve"> and </w:t>
      </w:r>
      <w:proofErr w:type="spellStart"/>
      <w:r w:rsidRPr="007C5857">
        <w:rPr>
          <w:rFonts w:ascii="Times New Roman" w:hAnsi="Times New Roman" w:cs="Times New Roman"/>
          <w:sz w:val="24"/>
          <w:lang w:val="en-US"/>
        </w:rPr>
        <w:t>Tversky</w:t>
      </w:r>
      <w:proofErr w:type="spellEnd"/>
      <w:r w:rsidRPr="007C5857">
        <w:rPr>
          <w:rFonts w:ascii="Times New Roman" w:hAnsi="Times New Roman" w:cs="Times New Roman"/>
          <w:sz w:val="24"/>
          <w:lang w:val="en-US"/>
        </w:rPr>
        <w:t>, 1996; Libby et al., 2002).</w:t>
      </w:r>
    </w:p>
    <w:p w14:paraId="718F4737" w14:textId="070F3223" w:rsidR="007C5857" w:rsidRPr="007C5857" w:rsidRDefault="007C5857" w:rsidP="007C5857">
      <w:pPr>
        <w:spacing w:after="0" w:line="480" w:lineRule="auto"/>
        <w:ind w:firstLine="425"/>
        <w:jc w:val="both"/>
        <w:rPr>
          <w:rFonts w:ascii="Times New Roman" w:hAnsi="Times New Roman" w:cs="Times New Roman"/>
          <w:sz w:val="24"/>
          <w:lang w:val="en-US"/>
        </w:rPr>
      </w:pPr>
      <w:r w:rsidRPr="00D17FD1">
        <w:rPr>
          <w:rFonts w:ascii="Times New Roman" w:hAnsi="Times New Roman" w:cs="Times New Roman"/>
          <w:sz w:val="24"/>
          <w:lang w:val="en-US"/>
        </w:rPr>
        <w:t xml:space="preserve">In the experiment, </w:t>
      </w:r>
      <w:r w:rsidR="004211ED">
        <w:rPr>
          <w:rFonts w:ascii="Times New Roman" w:hAnsi="Times New Roman" w:cs="Times New Roman"/>
          <w:sz w:val="24"/>
          <w:lang w:val="en-US"/>
        </w:rPr>
        <w:t>s</w:t>
      </w:r>
      <w:r w:rsidR="004211ED" w:rsidRPr="00D17FD1">
        <w:rPr>
          <w:rFonts w:ascii="Times New Roman" w:hAnsi="Times New Roman" w:cs="Times New Roman"/>
          <w:sz w:val="24"/>
          <w:lang w:val="en-US"/>
        </w:rPr>
        <w:t>ubjects assume an investor role</w:t>
      </w:r>
      <w:r w:rsidR="004211ED">
        <w:rPr>
          <w:rFonts w:ascii="Times New Roman" w:hAnsi="Times New Roman" w:cs="Times New Roman"/>
          <w:sz w:val="24"/>
          <w:lang w:val="en-US"/>
        </w:rPr>
        <w:t>.</w:t>
      </w:r>
      <w:r w:rsidR="004211ED" w:rsidRPr="004211ED">
        <w:rPr>
          <w:rFonts w:ascii="Times New Roman" w:hAnsi="Times New Roman" w:cs="Times New Roman"/>
          <w:sz w:val="24"/>
          <w:lang w:val="en-US"/>
        </w:rPr>
        <w:t xml:space="preserve"> </w:t>
      </w:r>
      <w:r w:rsidR="004211ED" w:rsidRPr="00D17FD1">
        <w:rPr>
          <w:rFonts w:ascii="Times New Roman" w:hAnsi="Times New Roman" w:cs="Times New Roman"/>
          <w:sz w:val="24"/>
          <w:lang w:val="en-US"/>
        </w:rPr>
        <w:t xml:space="preserve">We endow them with an equity stake in a </w:t>
      </w:r>
      <w:r w:rsidR="001F5C17">
        <w:rPr>
          <w:rFonts w:ascii="Times New Roman" w:hAnsi="Times New Roman" w:cs="Times New Roman"/>
          <w:sz w:val="24"/>
          <w:lang w:val="en-US"/>
        </w:rPr>
        <w:t>company</w:t>
      </w:r>
      <w:r w:rsidR="0050095D">
        <w:rPr>
          <w:rFonts w:ascii="Times New Roman" w:hAnsi="Times New Roman" w:cs="Times New Roman"/>
          <w:sz w:val="24"/>
          <w:lang w:val="en-US"/>
        </w:rPr>
        <w:t xml:space="preserve"> </w:t>
      </w:r>
      <w:r w:rsidR="0050095D" w:rsidRPr="007C5857">
        <w:rPr>
          <w:rFonts w:ascii="Times New Roman" w:hAnsi="Times New Roman" w:cs="Times New Roman"/>
          <w:sz w:val="24"/>
          <w:lang w:val="en-US"/>
        </w:rPr>
        <w:t xml:space="preserve">that they </w:t>
      </w:r>
      <w:proofErr w:type="gramStart"/>
      <w:r w:rsidR="0050095D" w:rsidRPr="007C5857">
        <w:rPr>
          <w:rFonts w:ascii="Times New Roman" w:hAnsi="Times New Roman" w:cs="Times New Roman"/>
          <w:sz w:val="24"/>
          <w:lang w:val="en-US"/>
        </w:rPr>
        <w:t>are subsequently allo</w:t>
      </w:r>
      <w:r w:rsidR="0050095D">
        <w:rPr>
          <w:rFonts w:ascii="Times New Roman" w:hAnsi="Times New Roman" w:cs="Times New Roman"/>
          <w:sz w:val="24"/>
          <w:lang w:val="en-US"/>
        </w:rPr>
        <w:t>wed</w:t>
      </w:r>
      <w:proofErr w:type="gramEnd"/>
      <w:r w:rsidR="0050095D">
        <w:rPr>
          <w:rFonts w:ascii="Times New Roman" w:hAnsi="Times New Roman" w:cs="Times New Roman"/>
          <w:sz w:val="24"/>
          <w:lang w:val="en-US"/>
        </w:rPr>
        <w:t xml:space="preserve"> to hold or sell at any time</w:t>
      </w:r>
      <w:r w:rsidR="004211ED">
        <w:rPr>
          <w:rFonts w:ascii="Times New Roman" w:hAnsi="Times New Roman" w:cs="Times New Roman"/>
          <w:sz w:val="24"/>
          <w:lang w:val="en-US"/>
        </w:rPr>
        <w:t>.</w:t>
      </w:r>
      <w:r w:rsidR="004211ED" w:rsidRPr="00D17FD1">
        <w:rPr>
          <w:rFonts w:ascii="Times New Roman" w:hAnsi="Times New Roman" w:cs="Times New Roman"/>
          <w:sz w:val="24"/>
          <w:lang w:val="en-US"/>
        </w:rPr>
        <w:t xml:space="preserve"> </w:t>
      </w:r>
      <w:r w:rsidR="004211ED" w:rsidRPr="004211ED">
        <w:rPr>
          <w:rFonts w:ascii="Times New Roman" w:hAnsi="Times New Roman" w:cs="Times New Roman"/>
          <w:sz w:val="24"/>
          <w:lang w:val="en-US"/>
        </w:rPr>
        <w:t>The company conducts R&amp;D projects that influence its future performance (equity)</w:t>
      </w:r>
      <w:r w:rsidR="004211ED">
        <w:rPr>
          <w:rFonts w:ascii="Times New Roman" w:hAnsi="Times New Roman" w:cs="Times New Roman"/>
          <w:sz w:val="24"/>
          <w:lang w:val="en-US"/>
        </w:rPr>
        <w:t xml:space="preserve"> </w:t>
      </w:r>
      <w:r w:rsidR="00282D9D">
        <w:rPr>
          <w:rFonts w:ascii="Times New Roman" w:hAnsi="Times New Roman" w:cs="Times New Roman"/>
          <w:sz w:val="24"/>
          <w:lang w:val="en-US"/>
        </w:rPr>
        <w:t>and hence also</w:t>
      </w:r>
      <w:r w:rsidR="004211ED">
        <w:rPr>
          <w:rFonts w:ascii="Times New Roman" w:hAnsi="Times New Roman" w:cs="Times New Roman"/>
          <w:sz w:val="24"/>
          <w:lang w:val="en-US"/>
        </w:rPr>
        <w:t xml:space="preserve"> the value of subjects’ equity stake</w:t>
      </w:r>
      <w:r w:rsidR="004211ED" w:rsidRPr="004211ED">
        <w:rPr>
          <w:rFonts w:ascii="Times New Roman" w:hAnsi="Times New Roman" w:cs="Times New Roman"/>
          <w:sz w:val="24"/>
          <w:lang w:val="en-US"/>
        </w:rPr>
        <w:t>.</w:t>
      </w:r>
      <w:r w:rsidR="004211ED">
        <w:rPr>
          <w:rFonts w:ascii="Times New Roman" w:hAnsi="Times New Roman" w:cs="Times New Roman"/>
          <w:sz w:val="24"/>
          <w:lang w:val="en-US"/>
        </w:rPr>
        <w:t xml:space="preserve"> W</w:t>
      </w:r>
      <w:r w:rsidR="00D17FD1" w:rsidRPr="007025F0">
        <w:rPr>
          <w:rFonts w:ascii="Times New Roman" w:hAnsi="Times New Roman" w:cs="Times New Roman"/>
          <w:sz w:val="24"/>
          <w:lang w:val="en-US"/>
        </w:rPr>
        <w:t xml:space="preserve">e use a 2x2 between-subjects design which manipulates the accounting method applied for R&amp;D expenditures (neutral vs. conservative accounting) as well as </w:t>
      </w:r>
      <w:r w:rsidR="00D17FD1">
        <w:rPr>
          <w:rFonts w:ascii="Times New Roman" w:hAnsi="Times New Roman" w:cs="Times New Roman"/>
          <w:sz w:val="24"/>
          <w:lang w:val="en-US"/>
        </w:rPr>
        <w:t xml:space="preserve">R&amp;D </w:t>
      </w:r>
      <w:r w:rsidR="00D17FD1" w:rsidRPr="007025F0">
        <w:rPr>
          <w:rFonts w:ascii="Times New Roman" w:hAnsi="Times New Roman" w:cs="Times New Roman"/>
          <w:sz w:val="24"/>
          <w:lang w:val="en-US"/>
        </w:rPr>
        <w:t>project</w:t>
      </w:r>
      <w:r w:rsidR="00D17FD1">
        <w:rPr>
          <w:rFonts w:ascii="Times New Roman" w:hAnsi="Times New Roman" w:cs="Times New Roman"/>
          <w:sz w:val="24"/>
          <w:lang w:val="en-US"/>
        </w:rPr>
        <w:t>s’</w:t>
      </w:r>
      <w:r w:rsidR="00D17FD1" w:rsidRPr="007025F0">
        <w:rPr>
          <w:rFonts w:ascii="Times New Roman" w:hAnsi="Times New Roman" w:cs="Times New Roman"/>
          <w:sz w:val="24"/>
          <w:lang w:val="en-US"/>
        </w:rPr>
        <w:t xml:space="preserve"> outcome (success vs. failure).</w:t>
      </w:r>
      <w:r w:rsidR="00D17FD1">
        <w:rPr>
          <w:rFonts w:ascii="Times New Roman" w:hAnsi="Times New Roman" w:cs="Times New Roman"/>
          <w:sz w:val="24"/>
          <w:lang w:val="en-US"/>
        </w:rPr>
        <w:t xml:space="preserve"> </w:t>
      </w:r>
      <w:r w:rsidR="006F4BCF">
        <w:rPr>
          <w:rFonts w:ascii="Times New Roman" w:hAnsi="Times New Roman" w:cs="Times New Roman"/>
          <w:sz w:val="24"/>
          <w:lang w:val="en-US"/>
        </w:rPr>
        <w:t>R&amp;D expenditures</w:t>
      </w:r>
      <w:r w:rsidR="004211ED">
        <w:rPr>
          <w:rFonts w:ascii="Times New Roman" w:hAnsi="Times New Roman" w:cs="Times New Roman"/>
          <w:sz w:val="24"/>
          <w:lang w:val="en-US"/>
        </w:rPr>
        <w:t xml:space="preserve"> are either capitalized or </w:t>
      </w:r>
      <w:r w:rsidR="004211ED" w:rsidRPr="004211ED">
        <w:rPr>
          <w:rFonts w:ascii="Times New Roman" w:hAnsi="Times New Roman" w:cs="Times New Roman"/>
          <w:sz w:val="24"/>
          <w:lang w:val="en-US"/>
        </w:rPr>
        <w:t xml:space="preserve">expensed and the probability of </w:t>
      </w:r>
      <w:r w:rsidR="001E16A6">
        <w:rPr>
          <w:rFonts w:ascii="Times New Roman" w:hAnsi="Times New Roman" w:cs="Times New Roman"/>
          <w:sz w:val="24"/>
          <w:lang w:val="en-US"/>
        </w:rPr>
        <w:t xml:space="preserve">R&amp;D </w:t>
      </w:r>
      <w:r w:rsidR="004211ED" w:rsidRPr="004211ED">
        <w:rPr>
          <w:rFonts w:ascii="Times New Roman" w:hAnsi="Times New Roman" w:cs="Times New Roman"/>
          <w:sz w:val="24"/>
          <w:lang w:val="en-US"/>
        </w:rPr>
        <w:t>project success or failure is 0.5 respectively. Subjects</w:t>
      </w:r>
      <w:r w:rsidRPr="004211ED">
        <w:rPr>
          <w:rFonts w:ascii="Times New Roman" w:hAnsi="Times New Roman" w:cs="Times New Roman"/>
          <w:sz w:val="24"/>
          <w:lang w:val="en-US"/>
        </w:rPr>
        <w:t xml:space="preserve"> </w:t>
      </w:r>
      <w:proofErr w:type="gramStart"/>
      <w:r w:rsidRPr="004211ED">
        <w:rPr>
          <w:rFonts w:ascii="Times New Roman" w:hAnsi="Times New Roman" w:cs="Times New Roman"/>
          <w:sz w:val="24"/>
          <w:lang w:val="en-US"/>
        </w:rPr>
        <w:t>are randomly distributed</w:t>
      </w:r>
      <w:proofErr w:type="gramEnd"/>
      <w:r w:rsidRPr="004211ED">
        <w:rPr>
          <w:rFonts w:ascii="Times New Roman" w:hAnsi="Times New Roman" w:cs="Times New Roman"/>
          <w:sz w:val="24"/>
          <w:lang w:val="en-US"/>
        </w:rPr>
        <w:t xml:space="preserve"> to one treatment group</w:t>
      </w:r>
      <w:r w:rsidR="00D17FD1" w:rsidRPr="004211ED">
        <w:rPr>
          <w:rFonts w:ascii="Times New Roman" w:hAnsi="Times New Roman" w:cs="Times New Roman"/>
          <w:sz w:val="24"/>
          <w:lang w:val="en-US"/>
        </w:rPr>
        <w:t>.</w:t>
      </w:r>
      <w:r w:rsidRPr="004211ED">
        <w:rPr>
          <w:rFonts w:ascii="Times New Roman" w:hAnsi="Times New Roman" w:cs="Times New Roman"/>
          <w:sz w:val="24"/>
          <w:lang w:val="en-US"/>
        </w:rPr>
        <w:t xml:space="preserve"> We operationalize unconscious endogenous preferences by asking subjects about their happiness in each </w:t>
      </w:r>
      <w:proofErr w:type="gramStart"/>
      <w:r w:rsidRPr="004211ED">
        <w:rPr>
          <w:rFonts w:ascii="Times New Roman" w:hAnsi="Times New Roman" w:cs="Times New Roman"/>
          <w:sz w:val="24"/>
          <w:lang w:val="en-US"/>
        </w:rPr>
        <w:t>time period</w:t>
      </w:r>
      <w:proofErr w:type="gramEnd"/>
      <w:r w:rsidRPr="004211ED">
        <w:rPr>
          <w:rFonts w:ascii="Times New Roman" w:hAnsi="Times New Roman" w:cs="Times New Roman"/>
          <w:sz w:val="24"/>
          <w:lang w:val="en-US"/>
        </w:rPr>
        <w:t xml:space="preserve"> of the project investment. </w:t>
      </w:r>
      <w:r w:rsidR="004211ED" w:rsidRPr="004211ED">
        <w:rPr>
          <w:rFonts w:ascii="Times New Roman" w:hAnsi="Times New Roman" w:cs="Times New Roman"/>
          <w:sz w:val="24"/>
          <w:lang w:val="en-US"/>
        </w:rPr>
        <w:t>Furthermore, w</w:t>
      </w:r>
      <w:r w:rsidRPr="004211ED">
        <w:rPr>
          <w:rFonts w:ascii="Times New Roman" w:hAnsi="Times New Roman" w:cs="Times New Roman"/>
          <w:sz w:val="24"/>
          <w:lang w:val="en-US"/>
        </w:rPr>
        <w:t>e elicit subjects’ evaluation</w:t>
      </w:r>
      <w:r w:rsidRPr="007C5857">
        <w:rPr>
          <w:rFonts w:ascii="Times New Roman" w:hAnsi="Times New Roman" w:cs="Times New Roman"/>
          <w:sz w:val="24"/>
          <w:lang w:val="en-US"/>
        </w:rPr>
        <w:t xml:space="preserve"> of firm performance by implementing a second price auction procedure adapted from Becker, </w:t>
      </w:r>
      <w:proofErr w:type="spellStart"/>
      <w:r w:rsidRPr="007C5857">
        <w:rPr>
          <w:rFonts w:ascii="Times New Roman" w:hAnsi="Times New Roman" w:cs="Times New Roman"/>
          <w:sz w:val="24"/>
          <w:lang w:val="en-US"/>
        </w:rPr>
        <w:t>DeGroot</w:t>
      </w:r>
      <w:proofErr w:type="spellEnd"/>
      <w:r w:rsidRPr="007C5857">
        <w:rPr>
          <w:rFonts w:ascii="Times New Roman" w:hAnsi="Times New Roman" w:cs="Times New Roman"/>
          <w:sz w:val="24"/>
          <w:lang w:val="en-US"/>
        </w:rPr>
        <w:t xml:space="preserve">, </w:t>
      </w:r>
      <w:proofErr w:type="spellStart"/>
      <w:r w:rsidRPr="007C5857">
        <w:rPr>
          <w:rFonts w:ascii="Times New Roman" w:hAnsi="Times New Roman" w:cs="Times New Roman"/>
          <w:sz w:val="24"/>
          <w:lang w:val="en-US"/>
        </w:rPr>
        <w:t>Marschak</w:t>
      </w:r>
      <w:proofErr w:type="spellEnd"/>
      <w:r w:rsidRPr="007C5857">
        <w:rPr>
          <w:rFonts w:ascii="Times New Roman" w:hAnsi="Times New Roman" w:cs="Times New Roman"/>
          <w:sz w:val="24"/>
          <w:lang w:val="en-US"/>
        </w:rPr>
        <w:t xml:space="preserve"> (1964), measuring subjects’ willingness to accept (WTA). By comparing investors’ WTA across </w:t>
      </w:r>
      <w:proofErr w:type="gramStart"/>
      <w:r w:rsidRPr="007C5857">
        <w:rPr>
          <w:rFonts w:ascii="Times New Roman" w:hAnsi="Times New Roman" w:cs="Times New Roman"/>
          <w:sz w:val="24"/>
          <w:lang w:val="en-US"/>
        </w:rPr>
        <w:t>treatments</w:t>
      </w:r>
      <w:proofErr w:type="gramEnd"/>
      <w:r w:rsidRPr="007C5857">
        <w:rPr>
          <w:rFonts w:ascii="Times New Roman" w:hAnsi="Times New Roman" w:cs="Times New Roman"/>
          <w:sz w:val="24"/>
          <w:lang w:val="en-US"/>
        </w:rPr>
        <w:t xml:space="preserve"> we evaluate their differential willingness to invest in the firm. To examine if individuals also show explicit conscious preferences for conservatism relative to neutrality in accounting, we switch to a within-subjects design and let subjects make investment choices between both accounting methods. Subjects’ deliberate choices between conservative and neutral investment options offered in a choice setting provide us with data regarding individuals’ explicit conscious preferences for one or the other accounting method. </w:t>
      </w:r>
    </w:p>
    <w:p w14:paraId="20ABECA3" w14:textId="7BE7369A" w:rsidR="007C5857" w:rsidRPr="007C5857" w:rsidRDefault="00A23A60" w:rsidP="007C5857">
      <w:pPr>
        <w:spacing w:after="0" w:line="480" w:lineRule="auto"/>
        <w:ind w:firstLine="425"/>
        <w:jc w:val="both"/>
        <w:rPr>
          <w:rFonts w:ascii="Times New Roman" w:hAnsi="Times New Roman" w:cs="Times New Roman"/>
          <w:sz w:val="24"/>
          <w:lang w:val="en-US"/>
        </w:rPr>
      </w:pPr>
      <w:r>
        <w:rPr>
          <w:rFonts w:ascii="Times New Roman" w:hAnsi="Times New Roman" w:cs="Times New Roman"/>
          <w:sz w:val="24"/>
          <w:lang w:val="en-US"/>
        </w:rPr>
        <w:t>W</w:t>
      </w:r>
      <w:r w:rsidR="007C5857" w:rsidRPr="007C5857">
        <w:rPr>
          <w:rFonts w:ascii="Times New Roman" w:hAnsi="Times New Roman" w:cs="Times New Roman"/>
          <w:sz w:val="24"/>
          <w:lang w:val="en-US"/>
        </w:rPr>
        <w:t xml:space="preserve">e are </w:t>
      </w:r>
      <w:r>
        <w:rPr>
          <w:rFonts w:ascii="Times New Roman" w:hAnsi="Times New Roman" w:cs="Times New Roman"/>
          <w:sz w:val="24"/>
          <w:lang w:val="en-US"/>
        </w:rPr>
        <w:t xml:space="preserve">currently </w:t>
      </w:r>
      <w:r w:rsidR="007C5857" w:rsidRPr="007C5857">
        <w:rPr>
          <w:rFonts w:ascii="Times New Roman" w:hAnsi="Times New Roman" w:cs="Times New Roman"/>
          <w:sz w:val="24"/>
          <w:lang w:val="en-US"/>
        </w:rPr>
        <w:t xml:space="preserve">in the process of conducting the final experiment and analyzing our data. </w:t>
      </w:r>
      <w:r w:rsidR="002048FF">
        <w:rPr>
          <w:rFonts w:ascii="Times New Roman" w:hAnsi="Times New Roman" w:cs="Times New Roman"/>
          <w:sz w:val="24"/>
          <w:lang w:val="en-US"/>
        </w:rPr>
        <w:t xml:space="preserve">The </w:t>
      </w:r>
      <w:r w:rsidR="007C5857" w:rsidRPr="007C5857">
        <w:rPr>
          <w:rFonts w:ascii="Times New Roman" w:hAnsi="Times New Roman" w:cs="Times New Roman"/>
          <w:sz w:val="24"/>
          <w:lang w:val="en-US"/>
        </w:rPr>
        <w:t xml:space="preserve">results </w:t>
      </w:r>
      <w:r w:rsidR="002048FF">
        <w:rPr>
          <w:rFonts w:ascii="Times New Roman" w:hAnsi="Times New Roman" w:cs="Times New Roman"/>
          <w:sz w:val="24"/>
          <w:lang w:val="en-US"/>
        </w:rPr>
        <w:t xml:space="preserve">based on the pretest </w:t>
      </w:r>
      <w:r w:rsidR="007C5857" w:rsidRPr="007C5857">
        <w:rPr>
          <w:rFonts w:ascii="Times New Roman" w:hAnsi="Times New Roman" w:cs="Times New Roman"/>
          <w:sz w:val="24"/>
          <w:lang w:val="en-US"/>
        </w:rPr>
        <w:t xml:space="preserve">support our expectations: Individuals show </w:t>
      </w:r>
      <w:r w:rsidR="002048FF">
        <w:rPr>
          <w:rFonts w:ascii="Times New Roman" w:hAnsi="Times New Roman" w:cs="Times New Roman"/>
          <w:sz w:val="24"/>
          <w:lang w:val="en-US"/>
        </w:rPr>
        <w:t xml:space="preserve">unconscious </w:t>
      </w:r>
      <w:r w:rsidR="007C5857" w:rsidRPr="007C5857">
        <w:rPr>
          <w:rFonts w:ascii="Times New Roman" w:hAnsi="Times New Roman" w:cs="Times New Roman"/>
          <w:sz w:val="24"/>
          <w:lang w:val="en-US"/>
        </w:rPr>
        <w:t>preferences for conservative relative to neutral accounting</w:t>
      </w:r>
      <w:r>
        <w:rPr>
          <w:rFonts w:ascii="Times New Roman" w:hAnsi="Times New Roman" w:cs="Times New Roman"/>
          <w:sz w:val="24"/>
          <w:lang w:val="en-US"/>
        </w:rPr>
        <w:t xml:space="preserve"> and display a significantly lower willingness to accept for the neutral condition, that is, investors sell their equity stake prematurely. </w:t>
      </w:r>
      <w:proofErr w:type="spellStart"/>
      <w:r w:rsidR="00B66369">
        <w:rPr>
          <w:rFonts w:ascii="Times New Roman" w:hAnsi="Times New Roman" w:cs="Times New Roman"/>
          <w:sz w:val="24"/>
          <w:lang w:val="en-US"/>
        </w:rPr>
        <w:t>In deed</w:t>
      </w:r>
      <w:proofErr w:type="spellEnd"/>
      <w:r w:rsidR="00B66369">
        <w:rPr>
          <w:rFonts w:ascii="Times New Roman" w:hAnsi="Times New Roman" w:cs="Times New Roman"/>
          <w:sz w:val="24"/>
          <w:lang w:val="en-US"/>
        </w:rPr>
        <w:t>, subjects are willing to sell their shares at pri</w:t>
      </w:r>
      <w:r w:rsidR="009159B4">
        <w:rPr>
          <w:rFonts w:ascii="Times New Roman" w:hAnsi="Times New Roman" w:cs="Times New Roman"/>
          <w:sz w:val="24"/>
          <w:lang w:val="en-US"/>
        </w:rPr>
        <w:t xml:space="preserve">ces below their economic value only under neutral </w:t>
      </w:r>
      <w:r w:rsidR="009159B4">
        <w:rPr>
          <w:rFonts w:ascii="Times New Roman" w:hAnsi="Times New Roman" w:cs="Times New Roman"/>
          <w:sz w:val="24"/>
          <w:lang w:val="en-US"/>
        </w:rPr>
        <w:lastRenderedPageBreak/>
        <w:t xml:space="preserve">accounting after having experienced losses. </w:t>
      </w:r>
      <w:r>
        <w:rPr>
          <w:rFonts w:ascii="Times New Roman" w:hAnsi="Times New Roman" w:cs="Times New Roman"/>
          <w:sz w:val="24"/>
          <w:lang w:val="en-US"/>
        </w:rPr>
        <w:t xml:space="preserve">The results are consistent with </w:t>
      </w:r>
      <w:r w:rsidR="002048FF">
        <w:rPr>
          <w:rFonts w:ascii="Times New Roman" w:hAnsi="Times New Roman" w:cs="Times New Roman"/>
          <w:sz w:val="24"/>
          <w:lang w:val="en-US"/>
        </w:rPr>
        <w:t xml:space="preserve">the interpretation that </w:t>
      </w:r>
      <w:r w:rsidR="00A25829">
        <w:rPr>
          <w:rFonts w:ascii="Times New Roman" w:hAnsi="Times New Roman" w:cs="Times New Roman"/>
          <w:sz w:val="24"/>
          <w:lang w:val="en-US"/>
        </w:rPr>
        <w:t xml:space="preserve">loss aversion causes </w:t>
      </w:r>
      <w:r>
        <w:rPr>
          <w:rFonts w:ascii="Times New Roman" w:hAnsi="Times New Roman" w:cs="Times New Roman"/>
          <w:sz w:val="24"/>
          <w:lang w:val="en-US"/>
        </w:rPr>
        <w:t xml:space="preserve">investors </w:t>
      </w:r>
      <w:r w:rsidR="00A25829">
        <w:rPr>
          <w:rFonts w:ascii="Times New Roman" w:hAnsi="Times New Roman" w:cs="Times New Roman"/>
          <w:sz w:val="24"/>
          <w:lang w:val="en-US"/>
        </w:rPr>
        <w:t xml:space="preserve">to </w:t>
      </w:r>
      <w:r w:rsidR="009159B4">
        <w:rPr>
          <w:rFonts w:ascii="Times New Roman" w:hAnsi="Times New Roman" w:cs="Times New Roman"/>
          <w:sz w:val="24"/>
          <w:lang w:val="en-US"/>
        </w:rPr>
        <w:t>have</w:t>
      </w:r>
      <w:r>
        <w:rPr>
          <w:rFonts w:ascii="Times New Roman" w:hAnsi="Times New Roman" w:cs="Times New Roman"/>
          <w:sz w:val="24"/>
          <w:lang w:val="en-US"/>
        </w:rPr>
        <w:t xml:space="preserve"> a lower willingness to invest in t</w:t>
      </w:r>
      <w:r w:rsidR="00A25829">
        <w:rPr>
          <w:rFonts w:ascii="Times New Roman" w:hAnsi="Times New Roman" w:cs="Times New Roman"/>
          <w:sz w:val="24"/>
          <w:lang w:val="en-US"/>
        </w:rPr>
        <w:t>he neutral accounting condition.</w:t>
      </w:r>
      <w:r w:rsidR="007C5857" w:rsidRPr="007C5857">
        <w:rPr>
          <w:rFonts w:ascii="Times New Roman" w:hAnsi="Times New Roman" w:cs="Times New Roman"/>
          <w:sz w:val="24"/>
          <w:lang w:val="en-US"/>
        </w:rPr>
        <w:t xml:space="preserve"> </w:t>
      </w:r>
    </w:p>
    <w:p w14:paraId="7EA1F304" w14:textId="6A1CBC7B" w:rsidR="007C5857" w:rsidRPr="007C5857" w:rsidRDefault="007C5857" w:rsidP="007C5857">
      <w:pPr>
        <w:spacing w:after="0" w:line="480" w:lineRule="auto"/>
        <w:ind w:firstLine="425"/>
        <w:jc w:val="both"/>
        <w:rPr>
          <w:rFonts w:ascii="Times New Roman" w:hAnsi="Times New Roman" w:cs="Times New Roman"/>
          <w:sz w:val="24"/>
          <w:lang w:val="en-US"/>
        </w:rPr>
      </w:pPr>
      <w:r w:rsidRPr="007C5857">
        <w:rPr>
          <w:rFonts w:ascii="Times New Roman" w:hAnsi="Times New Roman" w:cs="Times New Roman"/>
          <w:sz w:val="24"/>
          <w:lang w:val="en-US"/>
        </w:rPr>
        <w:t>Our study addresses the call for more research on “whether and when people have an irrational preference for conservative reporting” (</w:t>
      </w:r>
      <w:proofErr w:type="spellStart"/>
      <w:r w:rsidRPr="007C5857">
        <w:rPr>
          <w:rFonts w:ascii="Times New Roman" w:hAnsi="Times New Roman" w:cs="Times New Roman"/>
          <w:sz w:val="24"/>
          <w:lang w:val="en-US"/>
        </w:rPr>
        <w:t>Hirshleifer</w:t>
      </w:r>
      <w:proofErr w:type="spellEnd"/>
      <w:r w:rsidRPr="007C5857">
        <w:rPr>
          <w:rFonts w:ascii="Times New Roman" w:hAnsi="Times New Roman" w:cs="Times New Roman"/>
          <w:sz w:val="24"/>
          <w:lang w:val="en-US"/>
        </w:rPr>
        <w:t xml:space="preserve"> and Teoh, 2009: 1075). While several rational explanations for conservatism have been proposed (e.g. Watts, 2003), psychological bias has not yet been analyzed. Our study addresses this gap in the literature by providing first experimental evidence for investors’ endogenous preferences for conservative relative to neutral accounting. From a </w:t>
      </w:r>
      <w:proofErr w:type="gramStart"/>
      <w:r w:rsidRPr="007C5857">
        <w:rPr>
          <w:rFonts w:ascii="Times New Roman" w:hAnsi="Times New Roman" w:cs="Times New Roman"/>
          <w:sz w:val="24"/>
          <w:lang w:val="en-US"/>
        </w:rPr>
        <w:t>manager’s</w:t>
      </w:r>
      <w:proofErr w:type="gramEnd"/>
      <w:r w:rsidRPr="007C5857">
        <w:rPr>
          <w:rFonts w:ascii="Times New Roman" w:hAnsi="Times New Roman" w:cs="Times New Roman"/>
          <w:sz w:val="24"/>
          <w:lang w:val="en-US"/>
        </w:rPr>
        <w:t xml:space="preserve"> or company’s point of view it can often be economically more efficient to defer losses to the futu</w:t>
      </w:r>
      <w:r w:rsidR="00A23A60">
        <w:rPr>
          <w:rFonts w:ascii="Times New Roman" w:hAnsi="Times New Roman" w:cs="Times New Roman"/>
          <w:sz w:val="24"/>
          <w:lang w:val="en-US"/>
        </w:rPr>
        <w:t>re due to discounting effects. To</w:t>
      </w:r>
      <w:r w:rsidRPr="007C5857">
        <w:rPr>
          <w:rFonts w:ascii="Times New Roman" w:hAnsi="Times New Roman" w:cs="Times New Roman"/>
          <w:sz w:val="24"/>
          <w:lang w:val="en-US"/>
        </w:rPr>
        <w:t xml:space="preserve"> the contrary, from an investor’s point of view, considering losses up-front better addresses individuals’ intrinsic loss aversion. The study contributes to the ongoing discussion on conservative vs. neutral accounting by highlighting that disregarding peoples’ endogenous preferences for conservatism can have economic consequences, such as investors’ lower willingness to invest in firms applying neutral accounting. </w:t>
      </w:r>
    </w:p>
    <w:p w14:paraId="4C792F7B" w14:textId="77777777" w:rsidR="007C5857" w:rsidRDefault="007C5857" w:rsidP="00954831">
      <w:pPr>
        <w:spacing w:after="0" w:line="480" w:lineRule="auto"/>
        <w:ind w:firstLine="425"/>
        <w:jc w:val="both"/>
        <w:rPr>
          <w:rFonts w:ascii="Times New Roman" w:hAnsi="Times New Roman" w:cs="Times New Roman"/>
          <w:sz w:val="24"/>
          <w:lang w:val="en-US"/>
        </w:rPr>
      </w:pPr>
      <w:r w:rsidRPr="007C5857">
        <w:rPr>
          <w:rFonts w:ascii="Times New Roman" w:hAnsi="Times New Roman" w:cs="Times New Roman"/>
          <w:sz w:val="24"/>
          <w:lang w:val="en-US"/>
        </w:rPr>
        <w:t xml:space="preserve">We also contribute to the literature on R&amp;D accounting. There is an ongoing debate about the usefulness of capitalizing intangible investments. For example, individuals’ judgment performance </w:t>
      </w:r>
      <w:proofErr w:type="gramStart"/>
      <w:r w:rsidRPr="007C5857">
        <w:rPr>
          <w:rFonts w:ascii="Times New Roman" w:hAnsi="Times New Roman" w:cs="Times New Roman"/>
          <w:sz w:val="24"/>
          <w:lang w:val="en-US"/>
        </w:rPr>
        <w:t>is shown</w:t>
      </w:r>
      <w:proofErr w:type="gramEnd"/>
      <w:r w:rsidRPr="007C5857">
        <w:rPr>
          <w:rFonts w:ascii="Times New Roman" w:hAnsi="Times New Roman" w:cs="Times New Roman"/>
          <w:sz w:val="24"/>
          <w:lang w:val="en-US"/>
        </w:rPr>
        <w:t xml:space="preserve"> to be more accurate in the capitalizing than in the expense condition (</w:t>
      </w:r>
      <w:proofErr w:type="spellStart"/>
      <w:r w:rsidRPr="007C5857">
        <w:rPr>
          <w:rFonts w:ascii="Times New Roman" w:hAnsi="Times New Roman" w:cs="Times New Roman"/>
          <w:sz w:val="24"/>
          <w:lang w:val="en-US"/>
        </w:rPr>
        <w:t>Luft</w:t>
      </w:r>
      <w:proofErr w:type="spellEnd"/>
      <w:r w:rsidRPr="007C5857">
        <w:rPr>
          <w:rFonts w:ascii="Times New Roman" w:hAnsi="Times New Roman" w:cs="Times New Roman"/>
          <w:sz w:val="24"/>
          <w:lang w:val="en-US"/>
        </w:rPr>
        <w:t xml:space="preserve"> and Shields, 2001). Our study suggests that from an individual’s endogenous preference perspective expensing may outweigh capitalizing R&amp;D when considering individuals’ investment decisions.</w:t>
      </w:r>
      <w:r w:rsidR="00954831">
        <w:rPr>
          <w:rFonts w:ascii="Times New Roman" w:hAnsi="Times New Roman" w:cs="Times New Roman"/>
          <w:sz w:val="24"/>
          <w:lang w:val="en-US"/>
        </w:rPr>
        <w:t xml:space="preserve"> </w:t>
      </w:r>
    </w:p>
    <w:sectPr w:rsidR="007C5857" w:rsidSect="00441640">
      <w:headerReference w:type="default" r:id="rId8"/>
      <w:footerReference w:type="default" r:id="rId9"/>
      <w:pgSz w:w="12240" w:h="15840" w:code="1"/>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682EF" w14:textId="77777777" w:rsidR="00A7117B" w:rsidRDefault="00A7117B" w:rsidP="00C5076A">
      <w:pPr>
        <w:spacing w:after="0" w:line="240" w:lineRule="auto"/>
      </w:pPr>
      <w:r>
        <w:separator/>
      </w:r>
    </w:p>
  </w:endnote>
  <w:endnote w:type="continuationSeparator" w:id="0">
    <w:p w14:paraId="69ADD6D6" w14:textId="77777777" w:rsidR="00A7117B" w:rsidRDefault="00A7117B" w:rsidP="00C50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925539"/>
      <w:docPartObj>
        <w:docPartGallery w:val="Page Numbers (Bottom of Page)"/>
        <w:docPartUnique/>
      </w:docPartObj>
    </w:sdtPr>
    <w:sdtEndPr/>
    <w:sdtContent>
      <w:p w14:paraId="7A34603D" w14:textId="2934E6F5" w:rsidR="003C68B8" w:rsidRDefault="003C68B8">
        <w:pPr>
          <w:pStyle w:val="Fuzeile"/>
          <w:jc w:val="center"/>
        </w:pPr>
        <w:r w:rsidRPr="00AF5028">
          <w:rPr>
            <w:rFonts w:ascii="Times New Roman" w:hAnsi="Times New Roman" w:cs="Times New Roman"/>
          </w:rPr>
          <w:fldChar w:fldCharType="begin"/>
        </w:r>
        <w:r w:rsidRPr="00AF5028">
          <w:rPr>
            <w:rFonts w:ascii="Times New Roman" w:hAnsi="Times New Roman" w:cs="Times New Roman"/>
          </w:rPr>
          <w:instrText>PAGE   \* MERGEFORMAT</w:instrText>
        </w:r>
        <w:r w:rsidRPr="00AF5028">
          <w:rPr>
            <w:rFonts w:ascii="Times New Roman" w:hAnsi="Times New Roman" w:cs="Times New Roman"/>
          </w:rPr>
          <w:fldChar w:fldCharType="separate"/>
        </w:r>
        <w:r w:rsidR="009F5AB7">
          <w:rPr>
            <w:rFonts w:ascii="Times New Roman" w:hAnsi="Times New Roman" w:cs="Times New Roman"/>
            <w:noProof/>
          </w:rPr>
          <w:t>5</w:t>
        </w:r>
        <w:r w:rsidRPr="00AF5028">
          <w:rPr>
            <w:rFonts w:ascii="Times New Roman" w:hAnsi="Times New Roman" w:cs="Times New Roman"/>
          </w:rPr>
          <w:fldChar w:fldCharType="end"/>
        </w:r>
      </w:p>
    </w:sdtContent>
  </w:sdt>
  <w:p w14:paraId="31B318D5" w14:textId="77777777" w:rsidR="003C68B8" w:rsidRDefault="003C68B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9021E" w14:textId="77777777" w:rsidR="00A7117B" w:rsidRDefault="00A7117B" w:rsidP="00C5076A">
      <w:pPr>
        <w:spacing w:after="0" w:line="240" w:lineRule="auto"/>
      </w:pPr>
      <w:r>
        <w:separator/>
      </w:r>
    </w:p>
  </w:footnote>
  <w:footnote w:type="continuationSeparator" w:id="0">
    <w:p w14:paraId="2D6CC315" w14:textId="77777777" w:rsidR="00A7117B" w:rsidRDefault="00A7117B" w:rsidP="00C5076A">
      <w:pPr>
        <w:spacing w:after="0" w:line="240" w:lineRule="auto"/>
      </w:pPr>
      <w:r>
        <w:continuationSeparator/>
      </w:r>
    </w:p>
  </w:footnote>
  <w:footnote w:id="1">
    <w:p w14:paraId="3B05680B" w14:textId="6BB00CA9" w:rsidR="003C68B8" w:rsidRPr="00F5496D" w:rsidRDefault="003C68B8" w:rsidP="00F5496D">
      <w:pPr>
        <w:pStyle w:val="Funotentext"/>
        <w:jc w:val="both"/>
        <w:rPr>
          <w:rFonts w:ascii="Times New Roman" w:hAnsi="Times New Roman" w:cs="Times New Roman"/>
          <w:sz w:val="18"/>
          <w:szCs w:val="18"/>
          <w:lang w:val="en-US"/>
        </w:rPr>
      </w:pPr>
      <w:r w:rsidRPr="00F5496D">
        <w:rPr>
          <w:rStyle w:val="Funotenzeichen"/>
          <w:rFonts w:ascii="Times New Roman" w:hAnsi="Times New Roman" w:cs="Times New Roman"/>
          <w:sz w:val="18"/>
          <w:szCs w:val="18"/>
        </w:rPr>
        <w:footnoteRef/>
      </w:r>
      <w:r w:rsidRPr="00F5496D">
        <w:rPr>
          <w:rFonts w:ascii="Times New Roman" w:hAnsi="Times New Roman" w:cs="Times New Roman"/>
          <w:sz w:val="18"/>
          <w:szCs w:val="18"/>
          <w:lang w:val="en-US"/>
        </w:rPr>
        <w:t xml:space="preserve"> We only consider these technically opposite methods of accounting as representative for conservatism and neutral accounting and do not take into account discretion involved in the application of a particular accounting standard (e.g. IAS 38).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3FCE1" w14:textId="77777777" w:rsidR="003C68B8" w:rsidRDefault="003C68B8">
    <w:pPr>
      <w:pStyle w:val="Kopfzeile"/>
    </w:pPr>
  </w:p>
  <w:p w14:paraId="76693853" w14:textId="77777777" w:rsidR="003C68B8" w:rsidRDefault="003C68B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672BB"/>
    <w:multiLevelType w:val="hybridMultilevel"/>
    <w:tmpl w:val="78CA5E4E"/>
    <w:lvl w:ilvl="0" w:tplc="2E3056CE">
      <w:start w:val="1"/>
      <w:numFmt w:val="bullet"/>
      <w:lvlText w:val="•"/>
      <w:lvlJc w:val="left"/>
      <w:pPr>
        <w:tabs>
          <w:tab w:val="num" w:pos="720"/>
        </w:tabs>
        <w:ind w:left="720" w:hanging="360"/>
      </w:pPr>
      <w:rPr>
        <w:rFonts w:ascii="Arial" w:hAnsi="Arial" w:hint="default"/>
      </w:rPr>
    </w:lvl>
    <w:lvl w:ilvl="1" w:tplc="719CE710" w:tentative="1">
      <w:start w:val="1"/>
      <w:numFmt w:val="bullet"/>
      <w:lvlText w:val="•"/>
      <w:lvlJc w:val="left"/>
      <w:pPr>
        <w:tabs>
          <w:tab w:val="num" w:pos="1440"/>
        </w:tabs>
        <w:ind w:left="1440" w:hanging="360"/>
      </w:pPr>
      <w:rPr>
        <w:rFonts w:ascii="Arial" w:hAnsi="Arial" w:hint="default"/>
      </w:rPr>
    </w:lvl>
    <w:lvl w:ilvl="2" w:tplc="D10E980A" w:tentative="1">
      <w:start w:val="1"/>
      <w:numFmt w:val="bullet"/>
      <w:lvlText w:val="•"/>
      <w:lvlJc w:val="left"/>
      <w:pPr>
        <w:tabs>
          <w:tab w:val="num" w:pos="2160"/>
        </w:tabs>
        <w:ind w:left="2160" w:hanging="360"/>
      </w:pPr>
      <w:rPr>
        <w:rFonts w:ascii="Arial" w:hAnsi="Arial" w:hint="default"/>
      </w:rPr>
    </w:lvl>
    <w:lvl w:ilvl="3" w:tplc="256E62F6" w:tentative="1">
      <w:start w:val="1"/>
      <w:numFmt w:val="bullet"/>
      <w:lvlText w:val="•"/>
      <w:lvlJc w:val="left"/>
      <w:pPr>
        <w:tabs>
          <w:tab w:val="num" w:pos="2880"/>
        </w:tabs>
        <w:ind w:left="2880" w:hanging="360"/>
      </w:pPr>
      <w:rPr>
        <w:rFonts w:ascii="Arial" w:hAnsi="Arial" w:hint="default"/>
      </w:rPr>
    </w:lvl>
    <w:lvl w:ilvl="4" w:tplc="07FA5776" w:tentative="1">
      <w:start w:val="1"/>
      <w:numFmt w:val="bullet"/>
      <w:lvlText w:val="•"/>
      <w:lvlJc w:val="left"/>
      <w:pPr>
        <w:tabs>
          <w:tab w:val="num" w:pos="3600"/>
        </w:tabs>
        <w:ind w:left="3600" w:hanging="360"/>
      </w:pPr>
      <w:rPr>
        <w:rFonts w:ascii="Arial" w:hAnsi="Arial" w:hint="default"/>
      </w:rPr>
    </w:lvl>
    <w:lvl w:ilvl="5" w:tplc="AFBA0460" w:tentative="1">
      <w:start w:val="1"/>
      <w:numFmt w:val="bullet"/>
      <w:lvlText w:val="•"/>
      <w:lvlJc w:val="left"/>
      <w:pPr>
        <w:tabs>
          <w:tab w:val="num" w:pos="4320"/>
        </w:tabs>
        <w:ind w:left="4320" w:hanging="360"/>
      </w:pPr>
      <w:rPr>
        <w:rFonts w:ascii="Arial" w:hAnsi="Arial" w:hint="default"/>
      </w:rPr>
    </w:lvl>
    <w:lvl w:ilvl="6" w:tplc="4008F448" w:tentative="1">
      <w:start w:val="1"/>
      <w:numFmt w:val="bullet"/>
      <w:lvlText w:val="•"/>
      <w:lvlJc w:val="left"/>
      <w:pPr>
        <w:tabs>
          <w:tab w:val="num" w:pos="5040"/>
        </w:tabs>
        <w:ind w:left="5040" w:hanging="360"/>
      </w:pPr>
      <w:rPr>
        <w:rFonts w:ascii="Arial" w:hAnsi="Arial" w:hint="default"/>
      </w:rPr>
    </w:lvl>
    <w:lvl w:ilvl="7" w:tplc="10D29512" w:tentative="1">
      <w:start w:val="1"/>
      <w:numFmt w:val="bullet"/>
      <w:lvlText w:val="•"/>
      <w:lvlJc w:val="left"/>
      <w:pPr>
        <w:tabs>
          <w:tab w:val="num" w:pos="5760"/>
        </w:tabs>
        <w:ind w:left="5760" w:hanging="360"/>
      </w:pPr>
      <w:rPr>
        <w:rFonts w:ascii="Arial" w:hAnsi="Arial" w:hint="default"/>
      </w:rPr>
    </w:lvl>
    <w:lvl w:ilvl="8" w:tplc="505EB8D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403800"/>
    <w:multiLevelType w:val="hybridMultilevel"/>
    <w:tmpl w:val="4080FA1C"/>
    <w:lvl w:ilvl="0" w:tplc="962224E0">
      <w:start w:val="1"/>
      <w:numFmt w:val="bullet"/>
      <w:lvlText w:val="•"/>
      <w:lvlJc w:val="left"/>
      <w:pPr>
        <w:tabs>
          <w:tab w:val="num" w:pos="720"/>
        </w:tabs>
        <w:ind w:left="720" w:hanging="360"/>
      </w:pPr>
      <w:rPr>
        <w:rFonts w:ascii="Times New Roman" w:hAnsi="Times New Roman" w:hint="default"/>
      </w:rPr>
    </w:lvl>
    <w:lvl w:ilvl="1" w:tplc="317AA0D2" w:tentative="1">
      <w:start w:val="1"/>
      <w:numFmt w:val="bullet"/>
      <w:lvlText w:val="•"/>
      <w:lvlJc w:val="left"/>
      <w:pPr>
        <w:tabs>
          <w:tab w:val="num" w:pos="1440"/>
        </w:tabs>
        <w:ind w:left="1440" w:hanging="360"/>
      </w:pPr>
      <w:rPr>
        <w:rFonts w:ascii="Times New Roman" w:hAnsi="Times New Roman" w:hint="default"/>
      </w:rPr>
    </w:lvl>
    <w:lvl w:ilvl="2" w:tplc="0C8EF544" w:tentative="1">
      <w:start w:val="1"/>
      <w:numFmt w:val="bullet"/>
      <w:lvlText w:val="•"/>
      <w:lvlJc w:val="left"/>
      <w:pPr>
        <w:tabs>
          <w:tab w:val="num" w:pos="2160"/>
        </w:tabs>
        <w:ind w:left="2160" w:hanging="360"/>
      </w:pPr>
      <w:rPr>
        <w:rFonts w:ascii="Times New Roman" w:hAnsi="Times New Roman" w:hint="default"/>
      </w:rPr>
    </w:lvl>
    <w:lvl w:ilvl="3" w:tplc="F77608E4" w:tentative="1">
      <w:start w:val="1"/>
      <w:numFmt w:val="bullet"/>
      <w:lvlText w:val="•"/>
      <w:lvlJc w:val="left"/>
      <w:pPr>
        <w:tabs>
          <w:tab w:val="num" w:pos="2880"/>
        </w:tabs>
        <w:ind w:left="2880" w:hanging="360"/>
      </w:pPr>
      <w:rPr>
        <w:rFonts w:ascii="Times New Roman" w:hAnsi="Times New Roman" w:hint="default"/>
      </w:rPr>
    </w:lvl>
    <w:lvl w:ilvl="4" w:tplc="979CCFD4" w:tentative="1">
      <w:start w:val="1"/>
      <w:numFmt w:val="bullet"/>
      <w:lvlText w:val="•"/>
      <w:lvlJc w:val="left"/>
      <w:pPr>
        <w:tabs>
          <w:tab w:val="num" w:pos="3600"/>
        </w:tabs>
        <w:ind w:left="3600" w:hanging="360"/>
      </w:pPr>
      <w:rPr>
        <w:rFonts w:ascii="Times New Roman" w:hAnsi="Times New Roman" w:hint="default"/>
      </w:rPr>
    </w:lvl>
    <w:lvl w:ilvl="5" w:tplc="7AB04886" w:tentative="1">
      <w:start w:val="1"/>
      <w:numFmt w:val="bullet"/>
      <w:lvlText w:val="•"/>
      <w:lvlJc w:val="left"/>
      <w:pPr>
        <w:tabs>
          <w:tab w:val="num" w:pos="4320"/>
        </w:tabs>
        <w:ind w:left="4320" w:hanging="360"/>
      </w:pPr>
      <w:rPr>
        <w:rFonts w:ascii="Times New Roman" w:hAnsi="Times New Roman" w:hint="default"/>
      </w:rPr>
    </w:lvl>
    <w:lvl w:ilvl="6" w:tplc="A96C014E" w:tentative="1">
      <w:start w:val="1"/>
      <w:numFmt w:val="bullet"/>
      <w:lvlText w:val="•"/>
      <w:lvlJc w:val="left"/>
      <w:pPr>
        <w:tabs>
          <w:tab w:val="num" w:pos="5040"/>
        </w:tabs>
        <w:ind w:left="5040" w:hanging="360"/>
      </w:pPr>
      <w:rPr>
        <w:rFonts w:ascii="Times New Roman" w:hAnsi="Times New Roman" w:hint="default"/>
      </w:rPr>
    </w:lvl>
    <w:lvl w:ilvl="7" w:tplc="57C48AA2" w:tentative="1">
      <w:start w:val="1"/>
      <w:numFmt w:val="bullet"/>
      <w:lvlText w:val="•"/>
      <w:lvlJc w:val="left"/>
      <w:pPr>
        <w:tabs>
          <w:tab w:val="num" w:pos="5760"/>
        </w:tabs>
        <w:ind w:left="5760" w:hanging="360"/>
      </w:pPr>
      <w:rPr>
        <w:rFonts w:ascii="Times New Roman" w:hAnsi="Times New Roman" w:hint="default"/>
      </w:rPr>
    </w:lvl>
    <w:lvl w:ilvl="8" w:tplc="DBA268C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84132CC"/>
    <w:multiLevelType w:val="hybridMultilevel"/>
    <w:tmpl w:val="B21699A8"/>
    <w:lvl w:ilvl="0" w:tplc="9B9ACD5A">
      <w:start w:val="4"/>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FE6782"/>
    <w:multiLevelType w:val="hybridMultilevel"/>
    <w:tmpl w:val="285CB22C"/>
    <w:lvl w:ilvl="0" w:tplc="1AFCA14A">
      <w:start w:val="4"/>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97F2416"/>
    <w:multiLevelType w:val="hybridMultilevel"/>
    <w:tmpl w:val="80583898"/>
    <w:lvl w:ilvl="0" w:tplc="0546B092">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C672011"/>
    <w:multiLevelType w:val="hybridMultilevel"/>
    <w:tmpl w:val="081455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9D02D68"/>
    <w:multiLevelType w:val="hybridMultilevel"/>
    <w:tmpl w:val="811C9B7A"/>
    <w:lvl w:ilvl="0" w:tplc="3CBC7972">
      <w:start w:val="4"/>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D727DDA"/>
    <w:multiLevelType w:val="hybridMultilevel"/>
    <w:tmpl w:val="43AC96D4"/>
    <w:lvl w:ilvl="0" w:tplc="EF064A5C">
      <w:start w:val="1"/>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57D0C65"/>
    <w:multiLevelType w:val="hybridMultilevel"/>
    <w:tmpl w:val="51BC1DC6"/>
    <w:lvl w:ilvl="0" w:tplc="81BA42A0">
      <w:start w:val="1"/>
      <w:numFmt w:val="bullet"/>
      <w:lvlText w:val="•"/>
      <w:lvlJc w:val="left"/>
      <w:pPr>
        <w:tabs>
          <w:tab w:val="num" w:pos="720"/>
        </w:tabs>
        <w:ind w:left="720" w:hanging="360"/>
      </w:pPr>
      <w:rPr>
        <w:rFonts w:ascii="Arial" w:hAnsi="Arial" w:hint="default"/>
      </w:rPr>
    </w:lvl>
    <w:lvl w:ilvl="1" w:tplc="7A9C297C" w:tentative="1">
      <w:start w:val="1"/>
      <w:numFmt w:val="bullet"/>
      <w:lvlText w:val="•"/>
      <w:lvlJc w:val="left"/>
      <w:pPr>
        <w:tabs>
          <w:tab w:val="num" w:pos="1440"/>
        </w:tabs>
        <w:ind w:left="1440" w:hanging="360"/>
      </w:pPr>
      <w:rPr>
        <w:rFonts w:ascii="Arial" w:hAnsi="Arial" w:hint="default"/>
      </w:rPr>
    </w:lvl>
    <w:lvl w:ilvl="2" w:tplc="CE2AAF12" w:tentative="1">
      <w:start w:val="1"/>
      <w:numFmt w:val="bullet"/>
      <w:lvlText w:val="•"/>
      <w:lvlJc w:val="left"/>
      <w:pPr>
        <w:tabs>
          <w:tab w:val="num" w:pos="2160"/>
        </w:tabs>
        <w:ind w:left="2160" w:hanging="360"/>
      </w:pPr>
      <w:rPr>
        <w:rFonts w:ascii="Arial" w:hAnsi="Arial" w:hint="default"/>
      </w:rPr>
    </w:lvl>
    <w:lvl w:ilvl="3" w:tplc="D13A38E8" w:tentative="1">
      <w:start w:val="1"/>
      <w:numFmt w:val="bullet"/>
      <w:lvlText w:val="•"/>
      <w:lvlJc w:val="left"/>
      <w:pPr>
        <w:tabs>
          <w:tab w:val="num" w:pos="2880"/>
        </w:tabs>
        <w:ind w:left="2880" w:hanging="360"/>
      </w:pPr>
      <w:rPr>
        <w:rFonts w:ascii="Arial" w:hAnsi="Arial" w:hint="default"/>
      </w:rPr>
    </w:lvl>
    <w:lvl w:ilvl="4" w:tplc="7DF6B7D6" w:tentative="1">
      <w:start w:val="1"/>
      <w:numFmt w:val="bullet"/>
      <w:lvlText w:val="•"/>
      <w:lvlJc w:val="left"/>
      <w:pPr>
        <w:tabs>
          <w:tab w:val="num" w:pos="3600"/>
        </w:tabs>
        <w:ind w:left="3600" w:hanging="360"/>
      </w:pPr>
      <w:rPr>
        <w:rFonts w:ascii="Arial" w:hAnsi="Arial" w:hint="default"/>
      </w:rPr>
    </w:lvl>
    <w:lvl w:ilvl="5" w:tplc="09D8DD92" w:tentative="1">
      <w:start w:val="1"/>
      <w:numFmt w:val="bullet"/>
      <w:lvlText w:val="•"/>
      <w:lvlJc w:val="left"/>
      <w:pPr>
        <w:tabs>
          <w:tab w:val="num" w:pos="4320"/>
        </w:tabs>
        <w:ind w:left="4320" w:hanging="360"/>
      </w:pPr>
      <w:rPr>
        <w:rFonts w:ascii="Arial" w:hAnsi="Arial" w:hint="default"/>
      </w:rPr>
    </w:lvl>
    <w:lvl w:ilvl="6" w:tplc="E0D03EFE" w:tentative="1">
      <w:start w:val="1"/>
      <w:numFmt w:val="bullet"/>
      <w:lvlText w:val="•"/>
      <w:lvlJc w:val="left"/>
      <w:pPr>
        <w:tabs>
          <w:tab w:val="num" w:pos="5040"/>
        </w:tabs>
        <w:ind w:left="5040" w:hanging="360"/>
      </w:pPr>
      <w:rPr>
        <w:rFonts w:ascii="Arial" w:hAnsi="Arial" w:hint="default"/>
      </w:rPr>
    </w:lvl>
    <w:lvl w:ilvl="7" w:tplc="EB20E750" w:tentative="1">
      <w:start w:val="1"/>
      <w:numFmt w:val="bullet"/>
      <w:lvlText w:val="•"/>
      <w:lvlJc w:val="left"/>
      <w:pPr>
        <w:tabs>
          <w:tab w:val="num" w:pos="5760"/>
        </w:tabs>
        <w:ind w:left="5760" w:hanging="360"/>
      </w:pPr>
      <w:rPr>
        <w:rFonts w:ascii="Arial" w:hAnsi="Arial" w:hint="default"/>
      </w:rPr>
    </w:lvl>
    <w:lvl w:ilvl="8" w:tplc="A99A05B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6933347"/>
    <w:multiLevelType w:val="hybridMultilevel"/>
    <w:tmpl w:val="C972C1B0"/>
    <w:lvl w:ilvl="0" w:tplc="0F04913C">
      <w:start w:val="1"/>
      <w:numFmt w:val="bullet"/>
      <w:lvlText w:val=""/>
      <w:lvlJc w:val="left"/>
      <w:pPr>
        <w:tabs>
          <w:tab w:val="num" w:pos="720"/>
        </w:tabs>
        <w:ind w:left="720" w:hanging="360"/>
      </w:pPr>
      <w:rPr>
        <w:rFonts w:ascii="Wingdings" w:hAnsi="Wingdings" w:hint="default"/>
      </w:rPr>
    </w:lvl>
    <w:lvl w:ilvl="1" w:tplc="0D0491E0" w:tentative="1">
      <w:start w:val="1"/>
      <w:numFmt w:val="bullet"/>
      <w:lvlText w:val=""/>
      <w:lvlJc w:val="left"/>
      <w:pPr>
        <w:tabs>
          <w:tab w:val="num" w:pos="1440"/>
        </w:tabs>
        <w:ind w:left="1440" w:hanging="360"/>
      </w:pPr>
      <w:rPr>
        <w:rFonts w:ascii="Wingdings" w:hAnsi="Wingdings" w:hint="default"/>
      </w:rPr>
    </w:lvl>
    <w:lvl w:ilvl="2" w:tplc="DAB4AA6E" w:tentative="1">
      <w:start w:val="1"/>
      <w:numFmt w:val="bullet"/>
      <w:lvlText w:val=""/>
      <w:lvlJc w:val="left"/>
      <w:pPr>
        <w:tabs>
          <w:tab w:val="num" w:pos="2160"/>
        </w:tabs>
        <w:ind w:left="2160" w:hanging="360"/>
      </w:pPr>
      <w:rPr>
        <w:rFonts w:ascii="Wingdings" w:hAnsi="Wingdings" w:hint="default"/>
      </w:rPr>
    </w:lvl>
    <w:lvl w:ilvl="3" w:tplc="A9A22FE0" w:tentative="1">
      <w:start w:val="1"/>
      <w:numFmt w:val="bullet"/>
      <w:lvlText w:val=""/>
      <w:lvlJc w:val="left"/>
      <w:pPr>
        <w:tabs>
          <w:tab w:val="num" w:pos="2880"/>
        </w:tabs>
        <w:ind w:left="2880" w:hanging="360"/>
      </w:pPr>
      <w:rPr>
        <w:rFonts w:ascii="Wingdings" w:hAnsi="Wingdings" w:hint="default"/>
      </w:rPr>
    </w:lvl>
    <w:lvl w:ilvl="4" w:tplc="10F291C2" w:tentative="1">
      <w:start w:val="1"/>
      <w:numFmt w:val="bullet"/>
      <w:lvlText w:val=""/>
      <w:lvlJc w:val="left"/>
      <w:pPr>
        <w:tabs>
          <w:tab w:val="num" w:pos="3600"/>
        </w:tabs>
        <w:ind w:left="3600" w:hanging="360"/>
      </w:pPr>
      <w:rPr>
        <w:rFonts w:ascii="Wingdings" w:hAnsi="Wingdings" w:hint="default"/>
      </w:rPr>
    </w:lvl>
    <w:lvl w:ilvl="5" w:tplc="4AB22548" w:tentative="1">
      <w:start w:val="1"/>
      <w:numFmt w:val="bullet"/>
      <w:lvlText w:val=""/>
      <w:lvlJc w:val="left"/>
      <w:pPr>
        <w:tabs>
          <w:tab w:val="num" w:pos="4320"/>
        </w:tabs>
        <w:ind w:left="4320" w:hanging="360"/>
      </w:pPr>
      <w:rPr>
        <w:rFonts w:ascii="Wingdings" w:hAnsi="Wingdings" w:hint="default"/>
      </w:rPr>
    </w:lvl>
    <w:lvl w:ilvl="6" w:tplc="8256BF50" w:tentative="1">
      <w:start w:val="1"/>
      <w:numFmt w:val="bullet"/>
      <w:lvlText w:val=""/>
      <w:lvlJc w:val="left"/>
      <w:pPr>
        <w:tabs>
          <w:tab w:val="num" w:pos="5040"/>
        </w:tabs>
        <w:ind w:left="5040" w:hanging="360"/>
      </w:pPr>
      <w:rPr>
        <w:rFonts w:ascii="Wingdings" w:hAnsi="Wingdings" w:hint="default"/>
      </w:rPr>
    </w:lvl>
    <w:lvl w:ilvl="7" w:tplc="0232ABD0" w:tentative="1">
      <w:start w:val="1"/>
      <w:numFmt w:val="bullet"/>
      <w:lvlText w:val=""/>
      <w:lvlJc w:val="left"/>
      <w:pPr>
        <w:tabs>
          <w:tab w:val="num" w:pos="5760"/>
        </w:tabs>
        <w:ind w:left="5760" w:hanging="360"/>
      </w:pPr>
      <w:rPr>
        <w:rFonts w:ascii="Wingdings" w:hAnsi="Wingdings" w:hint="default"/>
      </w:rPr>
    </w:lvl>
    <w:lvl w:ilvl="8" w:tplc="DA0827E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E34A9B"/>
    <w:multiLevelType w:val="hybridMultilevel"/>
    <w:tmpl w:val="7F3493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6C9281E"/>
    <w:multiLevelType w:val="hybridMultilevel"/>
    <w:tmpl w:val="A12ECA86"/>
    <w:lvl w:ilvl="0" w:tplc="E3F236E6">
      <w:start w:val="3"/>
      <w:numFmt w:val="bullet"/>
      <w:lvlText w:val="-"/>
      <w:lvlJc w:val="left"/>
      <w:pPr>
        <w:ind w:left="720" w:hanging="360"/>
      </w:pPr>
      <w:rPr>
        <w:rFonts w:ascii="Calibri" w:eastAsiaTheme="minorHAnsi" w:hAnsi="Calibri" w:cstheme="minorBid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C5D187B"/>
    <w:multiLevelType w:val="hybridMultilevel"/>
    <w:tmpl w:val="B510C65A"/>
    <w:lvl w:ilvl="0" w:tplc="1D48A84C">
      <w:start w:val="1"/>
      <w:numFmt w:val="bullet"/>
      <w:lvlText w:val="•"/>
      <w:lvlJc w:val="left"/>
      <w:pPr>
        <w:tabs>
          <w:tab w:val="num" w:pos="720"/>
        </w:tabs>
        <w:ind w:left="720" w:hanging="360"/>
      </w:pPr>
      <w:rPr>
        <w:rFonts w:ascii="Arial" w:hAnsi="Arial" w:hint="default"/>
      </w:rPr>
    </w:lvl>
    <w:lvl w:ilvl="1" w:tplc="20B06FBA" w:tentative="1">
      <w:start w:val="1"/>
      <w:numFmt w:val="bullet"/>
      <w:lvlText w:val="•"/>
      <w:lvlJc w:val="left"/>
      <w:pPr>
        <w:tabs>
          <w:tab w:val="num" w:pos="1440"/>
        </w:tabs>
        <w:ind w:left="1440" w:hanging="360"/>
      </w:pPr>
      <w:rPr>
        <w:rFonts w:ascii="Arial" w:hAnsi="Arial" w:hint="default"/>
      </w:rPr>
    </w:lvl>
    <w:lvl w:ilvl="2" w:tplc="C5BE84C4" w:tentative="1">
      <w:start w:val="1"/>
      <w:numFmt w:val="bullet"/>
      <w:lvlText w:val="•"/>
      <w:lvlJc w:val="left"/>
      <w:pPr>
        <w:tabs>
          <w:tab w:val="num" w:pos="2160"/>
        </w:tabs>
        <w:ind w:left="2160" w:hanging="360"/>
      </w:pPr>
      <w:rPr>
        <w:rFonts w:ascii="Arial" w:hAnsi="Arial" w:hint="default"/>
      </w:rPr>
    </w:lvl>
    <w:lvl w:ilvl="3" w:tplc="B276D928" w:tentative="1">
      <w:start w:val="1"/>
      <w:numFmt w:val="bullet"/>
      <w:lvlText w:val="•"/>
      <w:lvlJc w:val="left"/>
      <w:pPr>
        <w:tabs>
          <w:tab w:val="num" w:pos="2880"/>
        </w:tabs>
        <w:ind w:left="2880" w:hanging="360"/>
      </w:pPr>
      <w:rPr>
        <w:rFonts w:ascii="Arial" w:hAnsi="Arial" w:hint="default"/>
      </w:rPr>
    </w:lvl>
    <w:lvl w:ilvl="4" w:tplc="7514F160" w:tentative="1">
      <w:start w:val="1"/>
      <w:numFmt w:val="bullet"/>
      <w:lvlText w:val="•"/>
      <w:lvlJc w:val="left"/>
      <w:pPr>
        <w:tabs>
          <w:tab w:val="num" w:pos="3600"/>
        </w:tabs>
        <w:ind w:left="3600" w:hanging="360"/>
      </w:pPr>
      <w:rPr>
        <w:rFonts w:ascii="Arial" w:hAnsi="Arial" w:hint="default"/>
      </w:rPr>
    </w:lvl>
    <w:lvl w:ilvl="5" w:tplc="931299C0" w:tentative="1">
      <w:start w:val="1"/>
      <w:numFmt w:val="bullet"/>
      <w:lvlText w:val="•"/>
      <w:lvlJc w:val="left"/>
      <w:pPr>
        <w:tabs>
          <w:tab w:val="num" w:pos="4320"/>
        </w:tabs>
        <w:ind w:left="4320" w:hanging="360"/>
      </w:pPr>
      <w:rPr>
        <w:rFonts w:ascii="Arial" w:hAnsi="Arial" w:hint="default"/>
      </w:rPr>
    </w:lvl>
    <w:lvl w:ilvl="6" w:tplc="DF426E32" w:tentative="1">
      <w:start w:val="1"/>
      <w:numFmt w:val="bullet"/>
      <w:lvlText w:val="•"/>
      <w:lvlJc w:val="left"/>
      <w:pPr>
        <w:tabs>
          <w:tab w:val="num" w:pos="5040"/>
        </w:tabs>
        <w:ind w:left="5040" w:hanging="360"/>
      </w:pPr>
      <w:rPr>
        <w:rFonts w:ascii="Arial" w:hAnsi="Arial" w:hint="default"/>
      </w:rPr>
    </w:lvl>
    <w:lvl w:ilvl="7" w:tplc="0FD80CD8" w:tentative="1">
      <w:start w:val="1"/>
      <w:numFmt w:val="bullet"/>
      <w:lvlText w:val="•"/>
      <w:lvlJc w:val="left"/>
      <w:pPr>
        <w:tabs>
          <w:tab w:val="num" w:pos="5760"/>
        </w:tabs>
        <w:ind w:left="5760" w:hanging="360"/>
      </w:pPr>
      <w:rPr>
        <w:rFonts w:ascii="Arial" w:hAnsi="Arial" w:hint="default"/>
      </w:rPr>
    </w:lvl>
    <w:lvl w:ilvl="8" w:tplc="0BA8A1E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C8B1563"/>
    <w:multiLevelType w:val="hybridMultilevel"/>
    <w:tmpl w:val="261424A0"/>
    <w:lvl w:ilvl="0" w:tplc="0F301F6E">
      <w:start w:val="1"/>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F922527"/>
    <w:multiLevelType w:val="hybridMultilevel"/>
    <w:tmpl w:val="1A20C46A"/>
    <w:lvl w:ilvl="0" w:tplc="AF9EE444">
      <w:start w:val="1"/>
      <w:numFmt w:val="bullet"/>
      <w:lvlText w:val="•"/>
      <w:lvlJc w:val="left"/>
      <w:pPr>
        <w:tabs>
          <w:tab w:val="num" w:pos="720"/>
        </w:tabs>
        <w:ind w:left="720" w:hanging="360"/>
      </w:pPr>
      <w:rPr>
        <w:rFonts w:ascii="Times New Roman" w:hAnsi="Times New Roman" w:hint="default"/>
      </w:rPr>
    </w:lvl>
    <w:lvl w:ilvl="1" w:tplc="C91A714C" w:tentative="1">
      <w:start w:val="1"/>
      <w:numFmt w:val="bullet"/>
      <w:lvlText w:val="•"/>
      <w:lvlJc w:val="left"/>
      <w:pPr>
        <w:tabs>
          <w:tab w:val="num" w:pos="1440"/>
        </w:tabs>
        <w:ind w:left="1440" w:hanging="360"/>
      </w:pPr>
      <w:rPr>
        <w:rFonts w:ascii="Times New Roman" w:hAnsi="Times New Roman" w:hint="default"/>
      </w:rPr>
    </w:lvl>
    <w:lvl w:ilvl="2" w:tplc="CE703AF0" w:tentative="1">
      <w:start w:val="1"/>
      <w:numFmt w:val="bullet"/>
      <w:lvlText w:val="•"/>
      <w:lvlJc w:val="left"/>
      <w:pPr>
        <w:tabs>
          <w:tab w:val="num" w:pos="2160"/>
        </w:tabs>
        <w:ind w:left="2160" w:hanging="360"/>
      </w:pPr>
      <w:rPr>
        <w:rFonts w:ascii="Times New Roman" w:hAnsi="Times New Roman" w:hint="default"/>
      </w:rPr>
    </w:lvl>
    <w:lvl w:ilvl="3" w:tplc="791CB748" w:tentative="1">
      <w:start w:val="1"/>
      <w:numFmt w:val="bullet"/>
      <w:lvlText w:val="•"/>
      <w:lvlJc w:val="left"/>
      <w:pPr>
        <w:tabs>
          <w:tab w:val="num" w:pos="2880"/>
        </w:tabs>
        <w:ind w:left="2880" w:hanging="360"/>
      </w:pPr>
      <w:rPr>
        <w:rFonts w:ascii="Times New Roman" w:hAnsi="Times New Roman" w:hint="default"/>
      </w:rPr>
    </w:lvl>
    <w:lvl w:ilvl="4" w:tplc="E47CEFFA" w:tentative="1">
      <w:start w:val="1"/>
      <w:numFmt w:val="bullet"/>
      <w:lvlText w:val="•"/>
      <w:lvlJc w:val="left"/>
      <w:pPr>
        <w:tabs>
          <w:tab w:val="num" w:pos="3600"/>
        </w:tabs>
        <w:ind w:left="3600" w:hanging="360"/>
      </w:pPr>
      <w:rPr>
        <w:rFonts w:ascii="Times New Roman" w:hAnsi="Times New Roman" w:hint="default"/>
      </w:rPr>
    </w:lvl>
    <w:lvl w:ilvl="5" w:tplc="CBC27B62" w:tentative="1">
      <w:start w:val="1"/>
      <w:numFmt w:val="bullet"/>
      <w:lvlText w:val="•"/>
      <w:lvlJc w:val="left"/>
      <w:pPr>
        <w:tabs>
          <w:tab w:val="num" w:pos="4320"/>
        </w:tabs>
        <w:ind w:left="4320" w:hanging="360"/>
      </w:pPr>
      <w:rPr>
        <w:rFonts w:ascii="Times New Roman" w:hAnsi="Times New Roman" w:hint="default"/>
      </w:rPr>
    </w:lvl>
    <w:lvl w:ilvl="6" w:tplc="E3106CC8" w:tentative="1">
      <w:start w:val="1"/>
      <w:numFmt w:val="bullet"/>
      <w:lvlText w:val="•"/>
      <w:lvlJc w:val="left"/>
      <w:pPr>
        <w:tabs>
          <w:tab w:val="num" w:pos="5040"/>
        </w:tabs>
        <w:ind w:left="5040" w:hanging="360"/>
      </w:pPr>
      <w:rPr>
        <w:rFonts w:ascii="Times New Roman" w:hAnsi="Times New Roman" w:hint="default"/>
      </w:rPr>
    </w:lvl>
    <w:lvl w:ilvl="7" w:tplc="C95C4690" w:tentative="1">
      <w:start w:val="1"/>
      <w:numFmt w:val="bullet"/>
      <w:lvlText w:val="•"/>
      <w:lvlJc w:val="left"/>
      <w:pPr>
        <w:tabs>
          <w:tab w:val="num" w:pos="5760"/>
        </w:tabs>
        <w:ind w:left="5760" w:hanging="360"/>
      </w:pPr>
      <w:rPr>
        <w:rFonts w:ascii="Times New Roman" w:hAnsi="Times New Roman" w:hint="default"/>
      </w:rPr>
    </w:lvl>
    <w:lvl w:ilvl="8" w:tplc="88F6A88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5BC1E61"/>
    <w:multiLevelType w:val="hybridMultilevel"/>
    <w:tmpl w:val="45A2AD60"/>
    <w:lvl w:ilvl="0" w:tplc="4EC2C6F6">
      <w:start w:val="2"/>
      <w:numFmt w:val="bullet"/>
      <w:lvlText w:val="-"/>
      <w:lvlJc w:val="left"/>
      <w:pPr>
        <w:ind w:left="1080" w:hanging="360"/>
      </w:pPr>
      <w:rPr>
        <w:rFonts w:ascii="Calibri" w:eastAsiaTheme="minorHAnsi" w:hAnsi="Calibri" w:cstheme="minorBidi" w:hint="default"/>
        <w:b/>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701178D1"/>
    <w:multiLevelType w:val="multilevel"/>
    <w:tmpl w:val="90AC8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54405F"/>
    <w:multiLevelType w:val="hybridMultilevel"/>
    <w:tmpl w:val="24AE870A"/>
    <w:lvl w:ilvl="0" w:tplc="73E21752">
      <w:start w:val="1"/>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4F52050"/>
    <w:multiLevelType w:val="hybridMultilevel"/>
    <w:tmpl w:val="FF3A0474"/>
    <w:lvl w:ilvl="0" w:tplc="C0F06174">
      <w:start w:val="2"/>
      <w:numFmt w:val="bullet"/>
      <w:lvlText w:val="-"/>
      <w:lvlJc w:val="left"/>
      <w:pPr>
        <w:ind w:left="1440" w:hanging="360"/>
      </w:pPr>
      <w:rPr>
        <w:rFonts w:ascii="Calibri" w:eastAsiaTheme="minorHAnsi" w:hAnsi="Calibri" w:cstheme="minorBidi" w:hint="default"/>
        <w:b/>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15:restartNumberingAfterBreak="0">
    <w:nsid w:val="7658620C"/>
    <w:multiLevelType w:val="hybridMultilevel"/>
    <w:tmpl w:val="5B461E02"/>
    <w:lvl w:ilvl="0" w:tplc="829AF57E">
      <w:start w:val="1"/>
      <w:numFmt w:val="bullet"/>
      <w:lvlText w:val=""/>
      <w:lvlJc w:val="left"/>
      <w:pPr>
        <w:tabs>
          <w:tab w:val="num" w:pos="720"/>
        </w:tabs>
        <w:ind w:left="720" w:hanging="360"/>
      </w:pPr>
      <w:rPr>
        <w:rFonts w:ascii="Wingdings" w:hAnsi="Wingdings" w:hint="default"/>
      </w:rPr>
    </w:lvl>
    <w:lvl w:ilvl="1" w:tplc="78F01D6C">
      <w:start w:val="1"/>
      <w:numFmt w:val="bullet"/>
      <w:lvlText w:val=""/>
      <w:lvlJc w:val="left"/>
      <w:pPr>
        <w:tabs>
          <w:tab w:val="num" w:pos="1440"/>
        </w:tabs>
        <w:ind w:left="1440" w:hanging="360"/>
      </w:pPr>
      <w:rPr>
        <w:rFonts w:ascii="Wingdings" w:hAnsi="Wingdings" w:hint="default"/>
      </w:rPr>
    </w:lvl>
    <w:lvl w:ilvl="2" w:tplc="2B1AF75A" w:tentative="1">
      <w:start w:val="1"/>
      <w:numFmt w:val="bullet"/>
      <w:lvlText w:val=""/>
      <w:lvlJc w:val="left"/>
      <w:pPr>
        <w:tabs>
          <w:tab w:val="num" w:pos="2160"/>
        </w:tabs>
        <w:ind w:left="2160" w:hanging="360"/>
      </w:pPr>
      <w:rPr>
        <w:rFonts w:ascii="Wingdings" w:hAnsi="Wingdings" w:hint="default"/>
      </w:rPr>
    </w:lvl>
    <w:lvl w:ilvl="3" w:tplc="E6E0D93C" w:tentative="1">
      <w:start w:val="1"/>
      <w:numFmt w:val="bullet"/>
      <w:lvlText w:val=""/>
      <w:lvlJc w:val="left"/>
      <w:pPr>
        <w:tabs>
          <w:tab w:val="num" w:pos="2880"/>
        </w:tabs>
        <w:ind w:left="2880" w:hanging="360"/>
      </w:pPr>
      <w:rPr>
        <w:rFonts w:ascii="Wingdings" w:hAnsi="Wingdings" w:hint="default"/>
      </w:rPr>
    </w:lvl>
    <w:lvl w:ilvl="4" w:tplc="5954661C" w:tentative="1">
      <w:start w:val="1"/>
      <w:numFmt w:val="bullet"/>
      <w:lvlText w:val=""/>
      <w:lvlJc w:val="left"/>
      <w:pPr>
        <w:tabs>
          <w:tab w:val="num" w:pos="3600"/>
        </w:tabs>
        <w:ind w:left="3600" w:hanging="360"/>
      </w:pPr>
      <w:rPr>
        <w:rFonts w:ascii="Wingdings" w:hAnsi="Wingdings" w:hint="default"/>
      </w:rPr>
    </w:lvl>
    <w:lvl w:ilvl="5" w:tplc="98D6CF30" w:tentative="1">
      <w:start w:val="1"/>
      <w:numFmt w:val="bullet"/>
      <w:lvlText w:val=""/>
      <w:lvlJc w:val="left"/>
      <w:pPr>
        <w:tabs>
          <w:tab w:val="num" w:pos="4320"/>
        </w:tabs>
        <w:ind w:left="4320" w:hanging="360"/>
      </w:pPr>
      <w:rPr>
        <w:rFonts w:ascii="Wingdings" w:hAnsi="Wingdings" w:hint="default"/>
      </w:rPr>
    </w:lvl>
    <w:lvl w:ilvl="6" w:tplc="1918FB68" w:tentative="1">
      <w:start w:val="1"/>
      <w:numFmt w:val="bullet"/>
      <w:lvlText w:val=""/>
      <w:lvlJc w:val="left"/>
      <w:pPr>
        <w:tabs>
          <w:tab w:val="num" w:pos="5040"/>
        </w:tabs>
        <w:ind w:left="5040" w:hanging="360"/>
      </w:pPr>
      <w:rPr>
        <w:rFonts w:ascii="Wingdings" w:hAnsi="Wingdings" w:hint="default"/>
      </w:rPr>
    </w:lvl>
    <w:lvl w:ilvl="7" w:tplc="4C221136" w:tentative="1">
      <w:start w:val="1"/>
      <w:numFmt w:val="bullet"/>
      <w:lvlText w:val=""/>
      <w:lvlJc w:val="left"/>
      <w:pPr>
        <w:tabs>
          <w:tab w:val="num" w:pos="5760"/>
        </w:tabs>
        <w:ind w:left="5760" w:hanging="360"/>
      </w:pPr>
      <w:rPr>
        <w:rFonts w:ascii="Wingdings" w:hAnsi="Wingdings" w:hint="default"/>
      </w:rPr>
    </w:lvl>
    <w:lvl w:ilvl="8" w:tplc="A232F2E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5A6BAD"/>
    <w:multiLevelType w:val="hybridMultilevel"/>
    <w:tmpl w:val="9214B1CC"/>
    <w:lvl w:ilvl="0" w:tplc="E0B8A4AA">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FF06C95"/>
    <w:multiLevelType w:val="hybridMultilevel"/>
    <w:tmpl w:val="A1B08CD0"/>
    <w:lvl w:ilvl="0" w:tplc="9412FD00">
      <w:start w:val="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2"/>
  </w:num>
  <w:num w:numId="4">
    <w:abstractNumId w:val="0"/>
  </w:num>
  <w:num w:numId="5">
    <w:abstractNumId w:val="21"/>
  </w:num>
  <w:num w:numId="6">
    <w:abstractNumId w:val="15"/>
  </w:num>
  <w:num w:numId="7">
    <w:abstractNumId w:val="18"/>
  </w:num>
  <w:num w:numId="8">
    <w:abstractNumId w:val="9"/>
  </w:num>
  <w:num w:numId="9">
    <w:abstractNumId w:val="11"/>
  </w:num>
  <w:num w:numId="10">
    <w:abstractNumId w:val="16"/>
  </w:num>
  <w:num w:numId="11">
    <w:abstractNumId w:val="2"/>
  </w:num>
  <w:num w:numId="12">
    <w:abstractNumId w:val="3"/>
  </w:num>
  <w:num w:numId="13">
    <w:abstractNumId w:val="6"/>
  </w:num>
  <w:num w:numId="14">
    <w:abstractNumId w:val="4"/>
  </w:num>
  <w:num w:numId="15">
    <w:abstractNumId w:val="10"/>
  </w:num>
  <w:num w:numId="16">
    <w:abstractNumId w:val="19"/>
  </w:num>
  <w:num w:numId="17">
    <w:abstractNumId w:val="1"/>
  </w:num>
  <w:num w:numId="18">
    <w:abstractNumId w:val="14"/>
  </w:num>
  <w:num w:numId="19">
    <w:abstractNumId w:val="17"/>
  </w:num>
  <w:num w:numId="20">
    <w:abstractNumId w:val="7"/>
  </w:num>
  <w:num w:numId="21">
    <w:abstractNumId w:val="13"/>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917"/>
    <w:rsid w:val="00001439"/>
    <w:rsid w:val="000019A8"/>
    <w:rsid w:val="000022A4"/>
    <w:rsid w:val="000025DB"/>
    <w:rsid w:val="000029E4"/>
    <w:rsid w:val="00002BC1"/>
    <w:rsid w:val="00003232"/>
    <w:rsid w:val="00003952"/>
    <w:rsid w:val="000048D8"/>
    <w:rsid w:val="00004D56"/>
    <w:rsid w:val="00005AE2"/>
    <w:rsid w:val="00005AF9"/>
    <w:rsid w:val="00005DED"/>
    <w:rsid w:val="00006C1A"/>
    <w:rsid w:val="00006C53"/>
    <w:rsid w:val="00006EFF"/>
    <w:rsid w:val="00007429"/>
    <w:rsid w:val="0000788B"/>
    <w:rsid w:val="000078FE"/>
    <w:rsid w:val="00007B1D"/>
    <w:rsid w:val="00007B59"/>
    <w:rsid w:val="00007E39"/>
    <w:rsid w:val="00007F8B"/>
    <w:rsid w:val="000100AD"/>
    <w:rsid w:val="000102B1"/>
    <w:rsid w:val="00010996"/>
    <w:rsid w:val="000109FF"/>
    <w:rsid w:val="00010B5C"/>
    <w:rsid w:val="00011459"/>
    <w:rsid w:val="000116B0"/>
    <w:rsid w:val="000121C4"/>
    <w:rsid w:val="0001309D"/>
    <w:rsid w:val="00013C7B"/>
    <w:rsid w:val="00015F9B"/>
    <w:rsid w:val="00016D88"/>
    <w:rsid w:val="00017558"/>
    <w:rsid w:val="0001791D"/>
    <w:rsid w:val="00017F89"/>
    <w:rsid w:val="00020267"/>
    <w:rsid w:val="00020660"/>
    <w:rsid w:val="00020FCA"/>
    <w:rsid w:val="000220B2"/>
    <w:rsid w:val="00022E19"/>
    <w:rsid w:val="00023221"/>
    <w:rsid w:val="00023617"/>
    <w:rsid w:val="00023E97"/>
    <w:rsid w:val="000248FD"/>
    <w:rsid w:val="000249A4"/>
    <w:rsid w:val="000252FA"/>
    <w:rsid w:val="000255B7"/>
    <w:rsid w:val="000265D0"/>
    <w:rsid w:val="00026A47"/>
    <w:rsid w:val="00027F5D"/>
    <w:rsid w:val="0003052E"/>
    <w:rsid w:val="000310B2"/>
    <w:rsid w:val="00031281"/>
    <w:rsid w:val="000322E3"/>
    <w:rsid w:val="00032537"/>
    <w:rsid w:val="000326F4"/>
    <w:rsid w:val="00033353"/>
    <w:rsid w:val="00033386"/>
    <w:rsid w:val="00033651"/>
    <w:rsid w:val="00034010"/>
    <w:rsid w:val="000347C3"/>
    <w:rsid w:val="00034CF5"/>
    <w:rsid w:val="00035305"/>
    <w:rsid w:val="00035C35"/>
    <w:rsid w:val="00035E49"/>
    <w:rsid w:val="0003679C"/>
    <w:rsid w:val="000372A0"/>
    <w:rsid w:val="00037393"/>
    <w:rsid w:val="000375A6"/>
    <w:rsid w:val="00040249"/>
    <w:rsid w:val="000406A2"/>
    <w:rsid w:val="000406A8"/>
    <w:rsid w:val="00040792"/>
    <w:rsid w:val="00040F16"/>
    <w:rsid w:val="000414D0"/>
    <w:rsid w:val="00041BA9"/>
    <w:rsid w:val="000425E1"/>
    <w:rsid w:val="000426CE"/>
    <w:rsid w:val="00042A22"/>
    <w:rsid w:val="00042FA3"/>
    <w:rsid w:val="000430C0"/>
    <w:rsid w:val="00043489"/>
    <w:rsid w:val="00043EA9"/>
    <w:rsid w:val="00044115"/>
    <w:rsid w:val="00044230"/>
    <w:rsid w:val="0004475F"/>
    <w:rsid w:val="00044D46"/>
    <w:rsid w:val="00045561"/>
    <w:rsid w:val="000456D4"/>
    <w:rsid w:val="000457C7"/>
    <w:rsid w:val="0004596E"/>
    <w:rsid w:val="00045A00"/>
    <w:rsid w:val="000461F8"/>
    <w:rsid w:val="00047764"/>
    <w:rsid w:val="0004784A"/>
    <w:rsid w:val="00047B82"/>
    <w:rsid w:val="00047C24"/>
    <w:rsid w:val="000500B5"/>
    <w:rsid w:val="00050AFD"/>
    <w:rsid w:val="00050C08"/>
    <w:rsid w:val="000514EF"/>
    <w:rsid w:val="0005200E"/>
    <w:rsid w:val="000524FF"/>
    <w:rsid w:val="00052D2B"/>
    <w:rsid w:val="00052DFA"/>
    <w:rsid w:val="00054280"/>
    <w:rsid w:val="000543A0"/>
    <w:rsid w:val="0005443B"/>
    <w:rsid w:val="00055C88"/>
    <w:rsid w:val="00055DB8"/>
    <w:rsid w:val="000562B0"/>
    <w:rsid w:val="000575A3"/>
    <w:rsid w:val="00060922"/>
    <w:rsid w:val="000609AF"/>
    <w:rsid w:val="0006150D"/>
    <w:rsid w:val="000620BA"/>
    <w:rsid w:val="000624A7"/>
    <w:rsid w:val="000630EF"/>
    <w:rsid w:val="000639BF"/>
    <w:rsid w:val="000641CC"/>
    <w:rsid w:val="00064CD6"/>
    <w:rsid w:val="00064FFB"/>
    <w:rsid w:val="00065E52"/>
    <w:rsid w:val="0006744D"/>
    <w:rsid w:val="00067716"/>
    <w:rsid w:val="00067D8A"/>
    <w:rsid w:val="0007089A"/>
    <w:rsid w:val="000709E1"/>
    <w:rsid w:val="000718FB"/>
    <w:rsid w:val="000723E6"/>
    <w:rsid w:val="00073484"/>
    <w:rsid w:val="00073FD3"/>
    <w:rsid w:val="000747B9"/>
    <w:rsid w:val="00075040"/>
    <w:rsid w:val="000750DA"/>
    <w:rsid w:val="00075206"/>
    <w:rsid w:val="00075EDA"/>
    <w:rsid w:val="000765E0"/>
    <w:rsid w:val="00076CEE"/>
    <w:rsid w:val="00076DA3"/>
    <w:rsid w:val="00076FFD"/>
    <w:rsid w:val="000779E5"/>
    <w:rsid w:val="000803D4"/>
    <w:rsid w:val="000807A4"/>
    <w:rsid w:val="00081136"/>
    <w:rsid w:val="00081410"/>
    <w:rsid w:val="00081525"/>
    <w:rsid w:val="0008209B"/>
    <w:rsid w:val="00082276"/>
    <w:rsid w:val="000825A1"/>
    <w:rsid w:val="00082A85"/>
    <w:rsid w:val="00082B55"/>
    <w:rsid w:val="0008303C"/>
    <w:rsid w:val="00083BE5"/>
    <w:rsid w:val="00084534"/>
    <w:rsid w:val="00084537"/>
    <w:rsid w:val="000846DA"/>
    <w:rsid w:val="00084F0F"/>
    <w:rsid w:val="00085065"/>
    <w:rsid w:val="00085553"/>
    <w:rsid w:val="000870B7"/>
    <w:rsid w:val="0008729F"/>
    <w:rsid w:val="0008754A"/>
    <w:rsid w:val="000876C3"/>
    <w:rsid w:val="00087EB8"/>
    <w:rsid w:val="0009039D"/>
    <w:rsid w:val="0009067D"/>
    <w:rsid w:val="000908E8"/>
    <w:rsid w:val="00091508"/>
    <w:rsid w:val="00091530"/>
    <w:rsid w:val="000922B1"/>
    <w:rsid w:val="00092F07"/>
    <w:rsid w:val="00093157"/>
    <w:rsid w:val="00093812"/>
    <w:rsid w:val="00093BBF"/>
    <w:rsid w:val="000946EE"/>
    <w:rsid w:val="000951E3"/>
    <w:rsid w:val="00095390"/>
    <w:rsid w:val="00095854"/>
    <w:rsid w:val="00096387"/>
    <w:rsid w:val="0009644B"/>
    <w:rsid w:val="0009655D"/>
    <w:rsid w:val="00096946"/>
    <w:rsid w:val="00096D70"/>
    <w:rsid w:val="000970C9"/>
    <w:rsid w:val="000979E1"/>
    <w:rsid w:val="000A1C3A"/>
    <w:rsid w:val="000A2C19"/>
    <w:rsid w:val="000A354F"/>
    <w:rsid w:val="000A35EA"/>
    <w:rsid w:val="000A4B2C"/>
    <w:rsid w:val="000A52FF"/>
    <w:rsid w:val="000A576B"/>
    <w:rsid w:val="000A5F40"/>
    <w:rsid w:val="000A65FB"/>
    <w:rsid w:val="000A6725"/>
    <w:rsid w:val="000A6C00"/>
    <w:rsid w:val="000A6F88"/>
    <w:rsid w:val="000A7378"/>
    <w:rsid w:val="000A7CF1"/>
    <w:rsid w:val="000B0258"/>
    <w:rsid w:val="000B0638"/>
    <w:rsid w:val="000B0BE3"/>
    <w:rsid w:val="000B0D7E"/>
    <w:rsid w:val="000B0D9E"/>
    <w:rsid w:val="000B1268"/>
    <w:rsid w:val="000B1310"/>
    <w:rsid w:val="000B1322"/>
    <w:rsid w:val="000B2147"/>
    <w:rsid w:val="000B2404"/>
    <w:rsid w:val="000B24E7"/>
    <w:rsid w:val="000B2807"/>
    <w:rsid w:val="000B2E90"/>
    <w:rsid w:val="000B36CD"/>
    <w:rsid w:val="000B3B75"/>
    <w:rsid w:val="000B4174"/>
    <w:rsid w:val="000B41FB"/>
    <w:rsid w:val="000B4369"/>
    <w:rsid w:val="000B52C2"/>
    <w:rsid w:val="000B52EA"/>
    <w:rsid w:val="000B6856"/>
    <w:rsid w:val="000B6A70"/>
    <w:rsid w:val="000B6A86"/>
    <w:rsid w:val="000C00DD"/>
    <w:rsid w:val="000C0CCC"/>
    <w:rsid w:val="000C15EA"/>
    <w:rsid w:val="000C1719"/>
    <w:rsid w:val="000C1F74"/>
    <w:rsid w:val="000C3081"/>
    <w:rsid w:val="000C3975"/>
    <w:rsid w:val="000C3CF6"/>
    <w:rsid w:val="000C40B5"/>
    <w:rsid w:val="000C431B"/>
    <w:rsid w:val="000C43C1"/>
    <w:rsid w:val="000C59C3"/>
    <w:rsid w:val="000C5B22"/>
    <w:rsid w:val="000C5C1A"/>
    <w:rsid w:val="000C5C62"/>
    <w:rsid w:val="000C6170"/>
    <w:rsid w:val="000C6536"/>
    <w:rsid w:val="000C6AAA"/>
    <w:rsid w:val="000C7215"/>
    <w:rsid w:val="000D037F"/>
    <w:rsid w:val="000D05D4"/>
    <w:rsid w:val="000D130D"/>
    <w:rsid w:val="000D15B9"/>
    <w:rsid w:val="000D2A5E"/>
    <w:rsid w:val="000D3AB1"/>
    <w:rsid w:val="000D3DBD"/>
    <w:rsid w:val="000D4E6C"/>
    <w:rsid w:val="000D5CBE"/>
    <w:rsid w:val="000D5F98"/>
    <w:rsid w:val="000D7030"/>
    <w:rsid w:val="000D76D2"/>
    <w:rsid w:val="000D7A25"/>
    <w:rsid w:val="000E0AF7"/>
    <w:rsid w:val="000E1E9B"/>
    <w:rsid w:val="000E242A"/>
    <w:rsid w:val="000E255F"/>
    <w:rsid w:val="000E2CC9"/>
    <w:rsid w:val="000E2EE0"/>
    <w:rsid w:val="000E3043"/>
    <w:rsid w:val="000E3A13"/>
    <w:rsid w:val="000E3C95"/>
    <w:rsid w:val="000E3CB3"/>
    <w:rsid w:val="000E4049"/>
    <w:rsid w:val="000E4118"/>
    <w:rsid w:val="000E4257"/>
    <w:rsid w:val="000E429F"/>
    <w:rsid w:val="000E45FC"/>
    <w:rsid w:val="000E45FD"/>
    <w:rsid w:val="000E4720"/>
    <w:rsid w:val="000E480D"/>
    <w:rsid w:val="000E539E"/>
    <w:rsid w:val="000E570E"/>
    <w:rsid w:val="000E69F4"/>
    <w:rsid w:val="000E7474"/>
    <w:rsid w:val="000E75B6"/>
    <w:rsid w:val="000E7D58"/>
    <w:rsid w:val="000F0AE9"/>
    <w:rsid w:val="000F0FB2"/>
    <w:rsid w:val="000F18BF"/>
    <w:rsid w:val="000F2712"/>
    <w:rsid w:val="000F339D"/>
    <w:rsid w:val="000F33EF"/>
    <w:rsid w:val="000F34AD"/>
    <w:rsid w:val="000F34E6"/>
    <w:rsid w:val="000F3B52"/>
    <w:rsid w:val="000F400B"/>
    <w:rsid w:val="000F47E1"/>
    <w:rsid w:val="000F52BF"/>
    <w:rsid w:val="000F65EB"/>
    <w:rsid w:val="000F68B4"/>
    <w:rsid w:val="000F7471"/>
    <w:rsid w:val="00100DFF"/>
    <w:rsid w:val="001012A1"/>
    <w:rsid w:val="001016BE"/>
    <w:rsid w:val="001030FD"/>
    <w:rsid w:val="001035FF"/>
    <w:rsid w:val="00103DE9"/>
    <w:rsid w:val="0010402E"/>
    <w:rsid w:val="0010434E"/>
    <w:rsid w:val="00104934"/>
    <w:rsid w:val="00104EC3"/>
    <w:rsid w:val="001067EB"/>
    <w:rsid w:val="00107466"/>
    <w:rsid w:val="00107859"/>
    <w:rsid w:val="00107B8B"/>
    <w:rsid w:val="001103F0"/>
    <w:rsid w:val="00111137"/>
    <w:rsid w:val="00112A92"/>
    <w:rsid w:val="00113605"/>
    <w:rsid w:val="00113EE9"/>
    <w:rsid w:val="00113FEE"/>
    <w:rsid w:val="0011413E"/>
    <w:rsid w:val="00114945"/>
    <w:rsid w:val="00114B39"/>
    <w:rsid w:val="00114D83"/>
    <w:rsid w:val="0011576C"/>
    <w:rsid w:val="0011632D"/>
    <w:rsid w:val="001166FB"/>
    <w:rsid w:val="00116F37"/>
    <w:rsid w:val="00117192"/>
    <w:rsid w:val="0011774C"/>
    <w:rsid w:val="00117B2F"/>
    <w:rsid w:val="00117CA1"/>
    <w:rsid w:val="00117D8E"/>
    <w:rsid w:val="00117E8D"/>
    <w:rsid w:val="001205C5"/>
    <w:rsid w:val="001205E1"/>
    <w:rsid w:val="00120792"/>
    <w:rsid w:val="00120C28"/>
    <w:rsid w:val="00120E7C"/>
    <w:rsid w:val="00120EB2"/>
    <w:rsid w:val="00121594"/>
    <w:rsid w:val="00121646"/>
    <w:rsid w:val="00122084"/>
    <w:rsid w:val="00122215"/>
    <w:rsid w:val="00122D7F"/>
    <w:rsid w:val="001233EB"/>
    <w:rsid w:val="001237B0"/>
    <w:rsid w:val="001237D0"/>
    <w:rsid w:val="00123E50"/>
    <w:rsid w:val="001243E6"/>
    <w:rsid w:val="001245EB"/>
    <w:rsid w:val="001248CF"/>
    <w:rsid w:val="00124990"/>
    <w:rsid w:val="00124D4A"/>
    <w:rsid w:val="00125FF1"/>
    <w:rsid w:val="001268DD"/>
    <w:rsid w:val="00126F4B"/>
    <w:rsid w:val="00127163"/>
    <w:rsid w:val="0012742D"/>
    <w:rsid w:val="001276B9"/>
    <w:rsid w:val="00127D19"/>
    <w:rsid w:val="00127D77"/>
    <w:rsid w:val="001301B8"/>
    <w:rsid w:val="00131320"/>
    <w:rsid w:val="001315F6"/>
    <w:rsid w:val="0013166A"/>
    <w:rsid w:val="001319AC"/>
    <w:rsid w:val="00131EA3"/>
    <w:rsid w:val="00131F58"/>
    <w:rsid w:val="001326BB"/>
    <w:rsid w:val="00132891"/>
    <w:rsid w:val="001329E8"/>
    <w:rsid w:val="00133A82"/>
    <w:rsid w:val="001345E6"/>
    <w:rsid w:val="00134D9A"/>
    <w:rsid w:val="00134E2D"/>
    <w:rsid w:val="00134E7B"/>
    <w:rsid w:val="00135031"/>
    <w:rsid w:val="001353A0"/>
    <w:rsid w:val="0013551A"/>
    <w:rsid w:val="001363E3"/>
    <w:rsid w:val="00136A07"/>
    <w:rsid w:val="00136AEE"/>
    <w:rsid w:val="00136EE7"/>
    <w:rsid w:val="00137B66"/>
    <w:rsid w:val="00140EB3"/>
    <w:rsid w:val="0014168C"/>
    <w:rsid w:val="00142B0E"/>
    <w:rsid w:val="00142C7E"/>
    <w:rsid w:val="001439DB"/>
    <w:rsid w:val="00144260"/>
    <w:rsid w:val="0014436E"/>
    <w:rsid w:val="00145079"/>
    <w:rsid w:val="00146442"/>
    <w:rsid w:val="001470C4"/>
    <w:rsid w:val="00147145"/>
    <w:rsid w:val="0015152B"/>
    <w:rsid w:val="001517A8"/>
    <w:rsid w:val="001519D9"/>
    <w:rsid w:val="00151B4A"/>
    <w:rsid w:val="00152C38"/>
    <w:rsid w:val="00152F90"/>
    <w:rsid w:val="00153398"/>
    <w:rsid w:val="00154E2D"/>
    <w:rsid w:val="00154E94"/>
    <w:rsid w:val="001554C3"/>
    <w:rsid w:val="00155692"/>
    <w:rsid w:val="00155F97"/>
    <w:rsid w:val="001566C9"/>
    <w:rsid w:val="00156788"/>
    <w:rsid w:val="0015788C"/>
    <w:rsid w:val="0015797D"/>
    <w:rsid w:val="00160D60"/>
    <w:rsid w:val="00161E21"/>
    <w:rsid w:val="00162422"/>
    <w:rsid w:val="00162BEB"/>
    <w:rsid w:val="00162CB0"/>
    <w:rsid w:val="00163414"/>
    <w:rsid w:val="001634F1"/>
    <w:rsid w:val="00163657"/>
    <w:rsid w:val="00163A39"/>
    <w:rsid w:val="00163AE8"/>
    <w:rsid w:val="00164014"/>
    <w:rsid w:val="00164562"/>
    <w:rsid w:val="0016524F"/>
    <w:rsid w:val="00165308"/>
    <w:rsid w:val="00165509"/>
    <w:rsid w:val="00165672"/>
    <w:rsid w:val="0016643E"/>
    <w:rsid w:val="001664D4"/>
    <w:rsid w:val="0016659D"/>
    <w:rsid w:val="00166B21"/>
    <w:rsid w:val="00166B65"/>
    <w:rsid w:val="00167D78"/>
    <w:rsid w:val="00167DD1"/>
    <w:rsid w:val="00167F58"/>
    <w:rsid w:val="00170C1F"/>
    <w:rsid w:val="00170D0F"/>
    <w:rsid w:val="001712CD"/>
    <w:rsid w:val="001712D2"/>
    <w:rsid w:val="0017162A"/>
    <w:rsid w:val="0017170F"/>
    <w:rsid w:val="00172609"/>
    <w:rsid w:val="00172897"/>
    <w:rsid w:val="00172E3A"/>
    <w:rsid w:val="00172E44"/>
    <w:rsid w:val="00172EDA"/>
    <w:rsid w:val="001731FA"/>
    <w:rsid w:val="00173BF5"/>
    <w:rsid w:val="001740BC"/>
    <w:rsid w:val="001746DE"/>
    <w:rsid w:val="00174ED9"/>
    <w:rsid w:val="00175093"/>
    <w:rsid w:val="0017562F"/>
    <w:rsid w:val="00175755"/>
    <w:rsid w:val="00175B58"/>
    <w:rsid w:val="00176376"/>
    <w:rsid w:val="00176F37"/>
    <w:rsid w:val="00180ADE"/>
    <w:rsid w:val="00180B1C"/>
    <w:rsid w:val="00180B67"/>
    <w:rsid w:val="00180F31"/>
    <w:rsid w:val="001814C2"/>
    <w:rsid w:val="00181967"/>
    <w:rsid w:val="00181C58"/>
    <w:rsid w:val="00181E55"/>
    <w:rsid w:val="0018201D"/>
    <w:rsid w:val="001820F7"/>
    <w:rsid w:val="001826D0"/>
    <w:rsid w:val="00182A5B"/>
    <w:rsid w:val="00183181"/>
    <w:rsid w:val="00183187"/>
    <w:rsid w:val="00183A01"/>
    <w:rsid w:val="00183F94"/>
    <w:rsid w:val="00184270"/>
    <w:rsid w:val="00184D90"/>
    <w:rsid w:val="00185726"/>
    <w:rsid w:val="001862C8"/>
    <w:rsid w:val="001864E5"/>
    <w:rsid w:val="00186A77"/>
    <w:rsid w:val="0019013A"/>
    <w:rsid w:val="00190618"/>
    <w:rsid w:val="00190B7A"/>
    <w:rsid w:val="00191967"/>
    <w:rsid w:val="00192726"/>
    <w:rsid w:val="00192744"/>
    <w:rsid w:val="0019394D"/>
    <w:rsid w:val="0019441C"/>
    <w:rsid w:val="001946B4"/>
    <w:rsid w:val="00194D8D"/>
    <w:rsid w:val="00194E40"/>
    <w:rsid w:val="00194E6B"/>
    <w:rsid w:val="00195234"/>
    <w:rsid w:val="00195EE4"/>
    <w:rsid w:val="001961F1"/>
    <w:rsid w:val="00196D3F"/>
    <w:rsid w:val="00197990"/>
    <w:rsid w:val="001A0041"/>
    <w:rsid w:val="001A0D3F"/>
    <w:rsid w:val="001A0E78"/>
    <w:rsid w:val="001A1115"/>
    <w:rsid w:val="001A11EB"/>
    <w:rsid w:val="001A17AF"/>
    <w:rsid w:val="001A20C0"/>
    <w:rsid w:val="001A2412"/>
    <w:rsid w:val="001A371E"/>
    <w:rsid w:val="001A4073"/>
    <w:rsid w:val="001A4AB8"/>
    <w:rsid w:val="001A4F45"/>
    <w:rsid w:val="001A5958"/>
    <w:rsid w:val="001A5E91"/>
    <w:rsid w:val="001A660E"/>
    <w:rsid w:val="001A6B2F"/>
    <w:rsid w:val="001A7310"/>
    <w:rsid w:val="001A77C8"/>
    <w:rsid w:val="001B0048"/>
    <w:rsid w:val="001B054F"/>
    <w:rsid w:val="001B0C33"/>
    <w:rsid w:val="001B12DB"/>
    <w:rsid w:val="001B17DA"/>
    <w:rsid w:val="001B1BEA"/>
    <w:rsid w:val="001B1BFF"/>
    <w:rsid w:val="001B1EEA"/>
    <w:rsid w:val="001B2192"/>
    <w:rsid w:val="001B2DE6"/>
    <w:rsid w:val="001B2EC5"/>
    <w:rsid w:val="001B36D2"/>
    <w:rsid w:val="001B3C42"/>
    <w:rsid w:val="001B3F1A"/>
    <w:rsid w:val="001B3F52"/>
    <w:rsid w:val="001B4583"/>
    <w:rsid w:val="001B4CBE"/>
    <w:rsid w:val="001B5985"/>
    <w:rsid w:val="001B5E13"/>
    <w:rsid w:val="001B6830"/>
    <w:rsid w:val="001B6FE6"/>
    <w:rsid w:val="001B7101"/>
    <w:rsid w:val="001C00B0"/>
    <w:rsid w:val="001C0BE8"/>
    <w:rsid w:val="001C11A2"/>
    <w:rsid w:val="001C19F4"/>
    <w:rsid w:val="001C1D0E"/>
    <w:rsid w:val="001C206C"/>
    <w:rsid w:val="001C242A"/>
    <w:rsid w:val="001C2C3D"/>
    <w:rsid w:val="001C3643"/>
    <w:rsid w:val="001C368B"/>
    <w:rsid w:val="001C4545"/>
    <w:rsid w:val="001C4A20"/>
    <w:rsid w:val="001C4A91"/>
    <w:rsid w:val="001C50B5"/>
    <w:rsid w:val="001C52A9"/>
    <w:rsid w:val="001C55A8"/>
    <w:rsid w:val="001C6716"/>
    <w:rsid w:val="001C6A30"/>
    <w:rsid w:val="001C6B70"/>
    <w:rsid w:val="001C6C01"/>
    <w:rsid w:val="001C6EBC"/>
    <w:rsid w:val="001C6FD5"/>
    <w:rsid w:val="001C77F2"/>
    <w:rsid w:val="001C781B"/>
    <w:rsid w:val="001C7A43"/>
    <w:rsid w:val="001C7C4C"/>
    <w:rsid w:val="001C7E8F"/>
    <w:rsid w:val="001D02E0"/>
    <w:rsid w:val="001D0C3D"/>
    <w:rsid w:val="001D0FC6"/>
    <w:rsid w:val="001D124F"/>
    <w:rsid w:val="001D1290"/>
    <w:rsid w:val="001D1505"/>
    <w:rsid w:val="001D16B1"/>
    <w:rsid w:val="001D1F3A"/>
    <w:rsid w:val="001D2076"/>
    <w:rsid w:val="001D27E0"/>
    <w:rsid w:val="001D27F6"/>
    <w:rsid w:val="001D2B1E"/>
    <w:rsid w:val="001D2BC4"/>
    <w:rsid w:val="001D5349"/>
    <w:rsid w:val="001D61CA"/>
    <w:rsid w:val="001D6D7B"/>
    <w:rsid w:val="001D78C8"/>
    <w:rsid w:val="001D79BF"/>
    <w:rsid w:val="001D7E8D"/>
    <w:rsid w:val="001E0007"/>
    <w:rsid w:val="001E08D5"/>
    <w:rsid w:val="001E0A2E"/>
    <w:rsid w:val="001E0B27"/>
    <w:rsid w:val="001E1123"/>
    <w:rsid w:val="001E16A6"/>
    <w:rsid w:val="001E2005"/>
    <w:rsid w:val="001E2044"/>
    <w:rsid w:val="001E2062"/>
    <w:rsid w:val="001E2486"/>
    <w:rsid w:val="001E29EE"/>
    <w:rsid w:val="001E34D3"/>
    <w:rsid w:val="001E3DAB"/>
    <w:rsid w:val="001E40CE"/>
    <w:rsid w:val="001E4913"/>
    <w:rsid w:val="001E4958"/>
    <w:rsid w:val="001E4BC7"/>
    <w:rsid w:val="001E52FA"/>
    <w:rsid w:val="001E5B79"/>
    <w:rsid w:val="001E6526"/>
    <w:rsid w:val="001E7125"/>
    <w:rsid w:val="001E7185"/>
    <w:rsid w:val="001E76EC"/>
    <w:rsid w:val="001F0036"/>
    <w:rsid w:val="001F01C0"/>
    <w:rsid w:val="001F0CB2"/>
    <w:rsid w:val="001F12BE"/>
    <w:rsid w:val="001F172F"/>
    <w:rsid w:val="001F1D70"/>
    <w:rsid w:val="001F3340"/>
    <w:rsid w:val="001F35E4"/>
    <w:rsid w:val="001F3E71"/>
    <w:rsid w:val="001F3F7F"/>
    <w:rsid w:val="001F42E4"/>
    <w:rsid w:val="001F4B9E"/>
    <w:rsid w:val="001F4CAB"/>
    <w:rsid w:val="001F53A4"/>
    <w:rsid w:val="001F5C17"/>
    <w:rsid w:val="001F70B2"/>
    <w:rsid w:val="001F742C"/>
    <w:rsid w:val="001F7970"/>
    <w:rsid w:val="002004AE"/>
    <w:rsid w:val="00201470"/>
    <w:rsid w:val="00202217"/>
    <w:rsid w:val="0020290F"/>
    <w:rsid w:val="002032D8"/>
    <w:rsid w:val="002048FF"/>
    <w:rsid w:val="00204A27"/>
    <w:rsid w:val="00204F28"/>
    <w:rsid w:val="00205190"/>
    <w:rsid w:val="002059AD"/>
    <w:rsid w:val="00205E54"/>
    <w:rsid w:val="00206756"/>
    <w:rsid w:val="0020706C"/>
    <w:rsid w:val="002072AD"/>
    <w:rsid w:val="002075FC"/>
    <w:rsid w:val="00207844"/>
    <w:rsid w:val="00207A04"/>
    <w:rsid w:val="00207B24"/>
    <w:rsid w:val="0021003F"/>
    <w:rsid w:val="00211F69"/>
    <w:rsid w:val="002121FD"/>
    <w:rsid w:val="002126C4"/>
    <w:rsid w:val="00212712"/>
    <w:rsid w:val="00212742"/>
    <w:rsid w:val="0021354C"/>
    <w:rsid w:val="00213BE6"/>
    <w:rsid w:val="00213C81"/>
    <w:rsid w:val="002145EC"/>
    <w:rsid w:val="00214DFD"/>
    <w:rsid w:val="002151E3"/>
    <w:rsid w:val="00215620"/>
    <w:rsid w:val="00215742"/>
    <w:rsid w:val="002159A1"/>
    <w:rsid w:val="00215DEF"/>
    <w:rsid w:val="002163DB"/>
    <w:rsid w:val="002165C5"/>
    <w:rsid w:val="00216D18"/>
    <w:rsid w:val="00217241"/>
    <w:rsid w:val="002177B0"/>
    <w:rsid w:val="0022061E"/>
    <w:rsid w:val="00220727"/>
    <w:rsid w:val="00221095"/>
    <w:rsid w:val="00221687"/>
    <w:rsid w:val="00221B4C"/>
    <w:rsid w:val="00221D60"/>
    <w:rsid w:val="002221A4"/>
    <w:rsid w:val="0022254B"/>
    <w:rsid w:val="00222E99"/>
    <w:rsid w:val="0022331B"/>
    <w:rsid w:val="00223D76"/>
    <w:rsid w:val="00224808"/>
    <w:rsid w:val="00224AA1"/>
    <w:rsid w:val="00225BEE"/>
    <w:rsid w:val="00226B86"/>
    <w:rsid w:val="00230569"/>
    <w:rsid w:val="002322C6"/>
    <w:rsid w:val="00232923"/>
    <w:rsid w:val="00232EA9"/>
    <w:rsid w:val="0023412E"/>
    <w:rsid w:val="002351B0"/>
    <w:rsid w:val="00235384"/>
    <w:rsid w:val="00235441"/>
    <w:rsid w:val="00235447"/>
    <w:rsid w:val="002354B4"/>
    <w:rsid w:val="0023579B"/>
    <w:rsid w:val="00235A24"/>
    <w:rsid w:val="00235E03"/>
    <w:rsid w:val="00235E41"/>
    <w:rsid w:val="00236037"/>
    <w:rsid w:val="002362AD"/>
    <w:rsid w:val="0023674A"/>
    <w:rsid w:val="00236F7E"/>
    <w:rsid w:val="002375E7"/>
    <w:rsid w:val="00237F49"/>
    <w:rsid w:val="0024022F"/>
    <w:rsid w:val="00240F4A"/>
    <w:rsid w:val="00241DC1"/>
    <w:rsid w:val="00242207"/>
    <w:rsid w:val="002429DA"/>
    <w:rsid w:val="00243121"/>
    <w:rsid w:val="002436E1"/>
    <w:rsid w:val="00243A1F"/>
    <w:rsid w:val="00243A50"/>
    <w:rsid w:val="00243A90"/>
    <w:rsid w:val="00243C79"/>
    <w:rsid w:val="00243FF4"/>
    <w:rsid w:val="002446AA"/>
    <w:rsid w:val="00244B67"/>
    <w:rsid w:val="00244CBA"/>
    <w:rsid w:val="00244DD2"/>
    <w:rsid w:val="00246AAC"/>
    <w:rsid w:val="00247C45"/>
    <w:rsid w:val="00250891"/>
    <w:rsid w:val="00250F0D"/>
    <w:rsid w:val="00251805"/>
    <w:rsid w:val="00251BFA"/>
    <w:rsid w:val="00251EE9"/>
    <w:rsid w:val="00251F74"/>
    <w:rsid w:val="002531DD"/>
    <w:rsid w:val="002533FC"/>
    <w:rsid w:val="002539AF"/>
    <w:rsid w:val="00253F58"/>
    <w:rsid w:val="00254D44"/>
    <w:rsid w:val="00257461"/>
    <w:rsid w:val="002574D0"/>
    <w:rsid w:val="00257F72"/>
    <w:rsid w:val="00260ECF"/>
    <w:rsid w:val="002613ED"/>
    <w:rsid w:val="00261650"/>
    <w:rsid w:val="00261BF7"/>
    <w:rsid w:val="00262376"/>
    <w:rsid w:val="0026239F"/>
    <w:rsid w:val="002625B2"/>
    <w:rsid w:val="002625BF"/>
    <w:rsid w:val="002626D6"/>
    <w:rsid w:val="00262C89"/>
    <w:rsid w:val="00262E24"/>
    <w:rsid w:val="00263179"/>
    <w:rsid w:val="00263429"/>
    <w:rsid w:val="00263618"/>
    <w:rsid w:val="002636DF"/>
    <w:rsid w:val="002637EE"/>
    <w:rsid w:val="00264BD4"/>
    <w:rsid w:val="00264BDC"/>
    <w:rsid w:val="00264EC0"/>
    <w:rsid w:val="00265215"/>
    <w:rsid w:val="00265525"/>
    <w:rsid w:val="00265553"/>
    <w:rsid w:val="00265944"/>
    <w:rsid w:val="0026598C"/>
    <w:rsid w:val="00265D34"/>
    <w:rsid w:val="00270DF2"/>
    <w:rsid w:val="00270E03"/>
    <w:rsid w:val="002710A5"/>
    <w:rsid w:val="00271911"/>
    <w:rsid w:val="00271D0A"/>
    <w:rsid w:val="0027211D"/>
    <w:rsid w:val="002723C8"/>
    <w:rsid w:val="00272667"/>
    <w:rsid w:val="00272956"/>
    <w:rsid w:val="002730AA"/>
    <w:rsid w:val="002738BC"/>
    <w:rsid w:val="00273AD2"/>
    <w:rsid w:val="00273E42"/>
    <w:rsid w:val="00274290"/>
    <w:rsid w:val="002749A0"/>
    <w:rsid w:val="00275193"/>
    <w:rsid w:val="00275402"/>
    <w:rsid w:val="0027572F"/>
    <w:rsid w:val="0027642D"/>
    <w:rsid w:val="00276C1D"/>
    <w:rsid w:val="002776F0"/>
    <w:rsid w:val="002801C9"/>
    <w:rsid w:val="00280801"/>
    <w:rsid w:val="00280DDD"/>
    <w:rsid w:val="00281166"/>
    <w:rsid w:val="002812D4"/>
    <w:rsid w:val="00281D9E"/>
    <w:rsid w:val="00282AAB"/>
    <w:rsid w:val="00282D9D"/>
    <w:rsid w:val="002835E4"/>
    <w:rsid w:val="0028415E"/>
    <w:rsid w:val="00284A15"/>
    <w:rsid w:val="00284A5B"/>
    <w:rsid w:val="00284F05"/>
    <w:rsid w:val="0028541E"/>
    <w:rsid w:val="00285942"/>
    <w:rsid w:val="00285CDD"/>
    <w:rsid w:val="00285DB6"/>
    <w:rsid w:val="00286053"/>
    <w:rsid w:val="002862C5"/>
    <w:rsid w:val="00286342"/>
    <w:rsid w:val="00286806"/>
    <w:rsid w:val="002868BB"/>
    <w:rsid w:val="00286BB1"/>
    <w:rsid w:val="00286EB2"/>
    <w:rsid w:val="00287264"/>
    <w:rsid w:val="00287B19"/>
    <w:rsid w:val="00287FA3"/>
    <w:rsid w:val="00290285"/>
    <w:rsid w:val="0029125A"/>
    <w:rsid w:val="002912AA"/>
    <w:rsid w:val="00291522"/>
    <w:rsid w:val="0029183E"/>
    <w:rsid w:val="00292232"/>
    <w:rsid w:val="00294181"/>
    <w:rsid w:val="002953EF"/>
    <w:rsid w:val="002954F0"/>
    <w:rsid w:val="0029559E"/>
    <w:rsid w:val="00295D74"/>
    <w:rsid w:val="00296138"/>
    <w:rsid w:val="00296564"/>
    <w:rsid w:val="00296DFD"/>
    <w:rsid w:val="00296E2C"/>
    <w:rsid w:val="00296EF2"/>
    <w:rsid w:val="0029761C"/>
    <w:rsid w:val="002A00A5"/>
    <w:rsid w:val="002A07AE"/>
    <w:rsid w:val="002A08F7"/>
    <w:rsid w:val="002A1090"/>
    <w:rsid w:val="002A124D"/>
    <w:rsid w:val="002A16D5"/>
    <w:rsid w:val="002A2210"/>
    <w:rsid w:val="002A2A94"/>
    <w:rsid w:val="002A2DAA"/>
    <w:rsid w:val="002A3D58"/>
    <w:rsid w:val="002A588B"/>
    <w:rsid w:val="002A62D1"/>
    <w:rsid w:val="002A68B2"/>
    <w:rsid w:val="002A702D"/>
    <w:rsid w:val="002A7716"/>
    <w:rsid w:val="002A7725"/>
    <w:rsid w:val="002A774E"/>
    <w:rsid w:val="002A79AA"/>
    <w:rsid w:val="002A7DCB"/>
    <w:rsid w:val="002B1B35"/>
    <w:rsid w:val="002B2455"/>
    <w:rsid w:val="002B3B6A"/>
    <w:rsid w:val="002B3BCC"/>
    <w:rsid w:val="002B3CD5"/>
    <w:rsid w:val="002B3F1B"/>
    <w:rsid w:val="002B404A"/>
    <w:rsid w:val="002B47EE"/>
    <w:rsid w:val="002B56C5"/>
    <w:rsid w:val="002B56E7"/>
    <w:rsid w:val="002B61AB"/>
    <w:rsid w:val="002B631E"/>
    <w:rsid w:val="002B6A05"/>
    <w:rsid w:val="002B74FD"/>
    <w:rsid w:val="002C03E3"/>
    <w:rsid w:val="002C0A4B"/>
    <w:rsid w:val="002C0BDE"/>
    <w:rsid w:val="002C0EBA"/>
    <w:rsid w:val="002C0FBE"/>
    <w:rsid w:val="002C0FCC"/>
    <w:rsid w:val="002C186E"/>
    <w:rsid w:val="002C1963"/>
    <w:rsid w:val="002C1980"/>
    <w:rsid w:val="002C203C"/>
    <w:rsid w:val="002C2371"/>
    <w:rsid w:val="002C2395"/>
    <w:rsid w:val="002C2400"/>
    <w:rsid w:val="002C2A89"/>
    <w:rsid w:val="002C2B1B"/>
    <w:rsid w:val="002C2D0F"/>
    <w:rsid w:val="002C3086"/>
    <w:rsid w:val="002C3B0B"/>
    <w:rsid w:val="002C403C"/>
    <w:rsid w:val="002C5587"/>
    <w:rsid w:val="002C5B1A"/>
    <w:rsid w:val="002C5E68"/>
    <w:rsid w:val="002C6F98"/>
    <w:rsid w:val="002C7456"/>
    <w:rsid w:val="002C76A6"/>
    <w:rsid w:val="002C7890"/>
    <w:rsid w:val="002D00BC"/>
    <w:rsid w:val="002D04FF"/>
    <w:rsid w:val="002D08AE"/>
    <w:rsid w:val="002D159D"/>
    <w:rsid w:val="002D1E69"/>
    <w:rsid w:val="002D2035"/>
    <w:rsid w:val="002D28CE"/>
    <w:rsid w:val="002D329B"/>
    <w:rsid w:val="002D341D"/>
    <w:rsid w:val="002D34CB"/>
    <w:rsid w:val="002D3B3A"/>
    <w:rsid w:val="002D457A"/>
    <w:rsid w:val="002D47DB"/>
    <w:rsid w:val="002D5067"/>
    <w:rsid w:val="002D600F"/>
    <w:rsid w:val="002D697D"/>
    <w:rsid w:val="002D70F0"/>
    <w:rsid w:val="002D7406"/>
    <w:rsid w:val="002D7561"/>
    <w:rsid w:val="002D78AA"/>
    <w:rsid w:val="002D7E5C"/>
    <w:rsid w:val="002E0CAB"/>
    <w:rsid w:val="002E0CBC"/>
    <w:rsid w:val="002E1832"/>
    <w:rsid w:val="002E1BAD"/>
    <w:rsid w:val="002E1E12"/>
    <w:rsid w:val="002E2AF3"/>
    <w:rsid w:val="002E3EE5"/>
    <w:rsid w:val="002E4240"/>
    <w:rsid w:val="002E429D"/>
    <w:rsid w:val="002E518A"/>
    <w:rsid w:val="002E5DCF"/>
    <w:rsid w:val="002E6C73"/>
    <w:rsid w:val="002E6C7A"/>
    <w:rsid w:val="002F02D2"/>
    <w:rsid w:val="002F0379"/>
    <w:rsid w:val="002F04B1"/>
    <w:rsid w:val="002F0EDB"/>
    <w:rsid w:val="002F1715"/>
    <w:rsid w:val="002F172D"/>
    <w:rsid w:val="002F186F"/>
    <w:rsid w:val="002F1D09"/>
    <w:rsid w:val="002F1DF9"/>
    <w:rsid w:val="002F24C5"/>
    <w:rsid w:val="002F2B22"/>
    <w:rsid w:val="002F316B"/>
    <w:rsid w:val="002F3209"/>
    <w:rsid w:val="002F3363"/>
    <w:rsid w:val="002F3F57"/>
    <w:rsid w:val="002F3FE5"/>
    <w:rsid w:val="002F405F"/>
    <w:rsid w:val="002F5454"/>
    <w:rsid w:val="002F5B1E"/>
    <w:rsid w:val="002F5B79"/>
    <w:rsid w:val="002F5B94"/>
    <w:rsid w:val="002F7C1D"/>
    <w:rsid w:val="002F7D40"/>
    <w:rsid w:val="00300370"/>
    <w:rsid w:val="003006BB"/>
    <w:rsid w:val="003013B3"/>
    <w:rsid w:val="003016B5"/>
    <w:rsid w:val="0030176A"/>
    <w:rsid w:val="00301BBD"/>
    <w:rsid w:val="003023AC"/>
    <w:rsid w:val="00302BDF"/>
    <w:rsid w:val="00302C58"/>
    <w:rsid w:val="00302D1B"/>
    <w:rsid w:val="0030362A"/>
    <w:rsid w:val="003038B9"/>
    <w:rsid w:val="00303D22"/>
    <w:rsid w:val="00303F94"/>
    <w:rsid w:val="00303FAA"/>
    <w:rsid w:val="00303FD8"/>
    <w:rsid w:val="003048DC"/>
    <w:rsid w:val="0030498C"/>
    <w:rsid w:val="0030545D"/>
    <w:rsid w:val="00305624"/>
    <w:rsid w:val="00305ECA"/>
    <w:rsid w:val="00306227"/>
    <w:rsid w:val="0030702A"/>
    <w:rsid w:val="00310037"/>
    <w:rsid w:val="0031020F"/>
    <w:rsid w:val="003107D0"/>
    <w:rsid w:val="00310BC3"/>
    <w:rsid w:val="00310C03"/>
    <w:rsid w:val="00311569"/>
    <w:rsid w:val="003120A2"/>
    <w:rsid w:val="003120D5"/>
    <w:rsid w:val="00312758"/>
    <w:rsid w:val="003128E4"/>
    <w:rsid w:val="00312FD7"/>
    <w:rsid w:val="00313149"/>
    <w:rsid w:val="0031349E"/>
    <w:rsid w:val="0031353A"/>
    <w:rsid w:val="00313D31"/>
    <w:rsid w:val="003141B3"/>
    <w:rsid w:val="00314394"/>
    <w:rsid w:val="0031448D"/>
    <w:rsid w:val="003146A7"/>
    <w:rsid w:val="003151EB"/>
    <w:rsid w:val="00315515"/>
    <w:rsid w:val="00315F67"/>
    <w:rsid w:val="00316FDD"/>
    <w:rsid w:val="003175EE"/>
    <w:rsid w:val="0031773E"/>
    <w:rsid w:val="00320112"/>
    <w:rsid w:val="00320472"/>
    <w:rsid w:val="003206D8"/>
    <w:rsid w:val="0032075A"/>
    <w:rsid w:val="003210D8"/>
    <w:rsid w:val="00321547"/>
    <w:rsid w:val="00321B7A"/>
    <w:rsid w:val="00321DF7"/>
    <w:rsid w:val="00321E07"/>
    <w:rsid w:val="003227C8"/>
    <w:rsid w:val="00322E84"/>
    <w:rsid w:val="00323ED5"/>
    <w:rsid w:val="0032410D"/>
    <w:rsid w:val="00324323"/>
    <w:rsid w:val="003255BD"/>
    <w:rsid w:val="0032575C"/>
    <w:rsid w:val="00325AFD"/>
    <w:rsid w:val="00326275"/>
    <w:rsid w:val="003263B7"/>
    <w:rsid w:val="00326782"/>
    <w:rsid w:val="00326C2B"/>
    <w:rsid w:val="003276FF"/>
    <w:rsid w:val="0032777F"/>
    <w:rsid w:val="003278B9"/>
    <w:rsid w:val="00327BD8"/>
    <w:rsid w:val="00327DDA"/>
    <w:rsid w:val="003300A7"/>
    <w:rsid w:val="00330C9B"/>
    <w:rsid w:val="00331049"/>
    <w:rsid w:val="0033227F"/>
    <w:rsid w:val="00332B0B"/>
    <w:rsid w:val="00332B99"/>
    <w:rsid w:val="003330E0"/>
    <w:rsid w:val="00333707"/>
    <w:rsid w:val="00333DBE"/>
    <w:rsid w:val="00334292"/>
    <w:rsid w:val="0033457B"/>
    <w:rsid w:val="003354CE"/>
    <w:rsid w:val="00335A50"/>
    <w:rsid w:val="0033614E"/>
    <w:rsid w:val="003362D4"/>
    <w:rsid w:val="003368E3"/>
    <w:rsid w:val="0033701B"/>
    <w:rsid w:val="0033707B"/>
    <w:rsid w:val="00340784"/>
    <w:rsid w:val="00340A94"/>
    <w:rsid w:val="00341129"/>
    <w:rsid w:val="0034136F"/>
    <w:rsid w:val="00341526"/>
    <w:rsid w:val="003415C9"/>
    <w:rsid w:val="0034185C"/>
    <w:rsid w:val="0034191B"/>
    <w:rsid w:val="00342C70"/>
    <w:rsid w:val="003431FC"/>
    <w:rsid w:val="003437E1"/>
    <w:rsid w:val="003439D1"/>
    <w:rsid w:val="00343A33"/>
    <w:rsid w:val="00343C09"/>
    <w:rsid w:val="00343CE8"/>
    <w:rsid w:val="003444E0"/>
    <w:rsid w:val="003444ED"/>
    <w:rsid w:val="00344E66"/>
    <w:rsid w:val="00345300"/>
    <w:rsid w:val="00345653"/>
    <w:rsid w:val="00345A3A"/>
    <w:rsid w:val="00346260"/>
    <w:rsid w:val="00346F17"/>
    <w:rsid w:val="00347396"/>
    <w:rsid w:val="00347A4E"/>
    <w:rsid w:val="003505E2"/>
    <w:rsid w:val="003508B0"/>
    <w:rsid w:val="003513DA"/>
    <w:rsid w:val="00351E2F"/>
    <w:rsid w:val="003524C4"/>
    <w:rsid w:val="00352878"/>
    <w:rsid w:val="00352A86"/>
    <w:rsid w:val="00352FA0"/>
    <w:rsid w:val="0035355B"/>
    <w:rsid w:val="00353B9B"/>
    <w:rsid w:val="003542BC"/>
    <w:rsid w:val="00354411"/>
    <w:rsid w:val="003546F3"/>
    <w:rsid w:val="00354C0B"/>
    <w:rsid w:val="00354E79"/>
    <w:rsid w:val="0035546D"/>
    <w:rsid w:val="0035560E"/>
    <w:rsid w:val="00355946"/>
    <w:rsid w:val="00356104"/>
    <w:rsid w:val="003567BF"/>
    <w:rsid w:val="00356C09"/>
    <w:rsid w:val="00356E26"/>
    <w:rsid w:val="00356EF1"/>
    <w:rsid w:val="00356F24"/>
    <w:rsid w:val="0036064D"/>
    <w:rsid w:val="00360AD7"/>
    <w:rsid w:val="00360CFD"/>
    <w:rsid w:val="003611A3"/>
    <w:rsid w:val="00361208"/>
    <w:rsid w:val="003614D6"/>
    <w:rsid w:val="0036155C"/>
    <w:rsid w:val="0036208F"/>
    <w:rsid w:val="00362111"/>
    <w:rsid w:val="003622A7"/>
    <w:rsid w:val="003634B0"/>
    <w:rsid w:val="00363C95"/>
    <w:rsid w:val="00363F10"/>
    <w:rsid w:val="003644B9"/>
    <w:rsid w:val="00364B51"/>
    <w:rsid w:val="00365527"/>
    <w:rsid w:val="003657D0"/>
    <w:rsid w:val="00365C48"/>
    <w:rsid w:val="003662BF"/>
    <w:rsid w:val="00366462"/>
    <w:rsid w:val="003664A6"/>
    <w:rsid w:val="003669D4"/>
    <w:rsid w:val="003669DC"/>
    <w:rsid w:val="003672E6"/>
    <w:rsid w:val="00367336"/>
    <w:rsid w:val="003676EF"/>
    <w:rsid w:val="00367A36"/>
    <w:rsid w:val="00367DC8"/>
    <w:rsid w:val="00367FE7"/>
    <w:rsid w:val="00370123"/>
    <w:rsid w:val="003705A1"/>
    <w:rsid w:val="003705E4"/>
    <w:rsid w:val="00371504"/>
    <w:rsid w:val="00371FD9"/>
    <w:rsid w:val="003729A8"/>
    <w:rsid w:val="00372C22"/>
    <w:rsid w:val="00373242"/>
    <w:rsid w:val="00373395"/>
    <w:rsid w:val="00373446"/>
    <w:rsid w:val="00373E78"/>
    <w:rsid w:val="0037430A"/>
    <w:rsid w:val="003746FB"/>
    <w:rsid w:val="00375191"/>
    <w:rsid w:val="00375671"/>
    <w:rsid w:val="00375794"/>
    <w:rsid w:val="00376638"/>
    <w:rsid w:val="003777CB"/>
    <w:rsid w:val="003778BF"/>
    <w:rsid w:val="00377EA6"/>
    <w:rsid w:val="00381B5A"/>
    <w:rsid w:val="00381BEE"/>
    <w:rsid w:val="00382121"/>
    <w:rsid w:val="00382C9E"/>
    <w:rsid w:val="00382F86"/>
    <w:rsid w:val="0038301C"/>
    <w:rsid w:val="00383851"/>
    <w:rsid w:val="00383B8F"/>
    <w:rsid w:val="00383C32"/>
    <w:rsid w:val="003840F8"/>
    <w:rsid w:val="00384A89"/>
    <w:rsid w:val="0038544B"/>
    <w:rsid w:val="003858BC"/>
    <w:rsid w:val="003863DC"/>
    <w:rsid w:val="003902C2"/>
    <w:rsid w:val="0039087E"/>
    <w:rsid w:val="00390B28"/>
    <w:rsid w:val="00391126"/>
    <w:rsid w:val="00391328"/>
    <w:rsid w:val="003926CC"/>
    <w:rsid w:val="00393780"/>
    <w:rsid w:val="00394143"/>
    <w:rsid w:val="003943C4"/>
    <w:rsid w:val="00394CF9"/>
    <w:rsid w:val="00394F22"/>
    <w:rsid w:val="003950DE"/>
    <w:rsid w:val="00395AF9"/>
    <w:rsid w:val="00395D74"/>
    <w:rsid w:val="00396772"/>
    <w:rsid w:val="00396B4E"/>
    <w:rsid w:val="00396C56"/>
    <w:rsid w:val="003978B0"/>
    <w:rsid w:val="00397A58"/>
    <w:rsid w:val="00397E32"/>
    <w:rsid w:val="003A05A6"/>
    <w:rsid w:val="003A0E43"/>
    <w:rsid w:val="003A12B8"/>
    <w:rsid w:val="003A18A8"/>
    <w:rsid w:val="003A1907"/>
    <w:rsid w:val="003A19CC"/>
    <w:rsid w:val="003A1BAA"/>
    <w:rsid w:val="003A1D3C"/>
    <w:rsid w:val="003A1D53"/>
    <w:rsid w:val="003A1D85"/>
    <w:rsid w:val="003A24FA"/>
    <w:rsid w:val="003A284A"/>
    <w:rsid w:val="003A360A"/>
    <w:rsid w:val="003A38F2"/>
    <w:rsid w:val="003A4361"/>
    <w:rsid w:val="003A492E"/>
    <w:rsid w:val="003A4C9F"/>
    <w:rsid w:val="003A52F3"/>
    <w:rsid w:val="003A5C99"/>
    <w:rsid w:val="003A66F0"/>
    <w:rsid w:val="003A671B"/>
    <w:rsid w:val="003A68A6"/>
    <w:rsid w:val="003A7079"/>
    <w:rsid w:val="003A7796"/>
    <w:rsid w:val="003B04A3"/>
    <w:rsid w:val="003B10B3"/>
    <w:rsid w:val="003B29EA"/>
    <w:rsid w:val="003B2D6C"/>
    <w:rsid w:val="003B2E67"/>
    <w:rsid w:val="003B3CD0"/>
    <w:rsid w:val="003B4013"/>
    <w:rsid w:val="003B419F"/>
    <w:rsid w:val="003B41BF"/>
    <w:rsid w:val="003B52CB"/>
    <w:rsid w:val="003B5745"/>
    <w:rsid w:val="003B59EA"/>
    <w:rsid w:val="003B6331"/>
    <w:rsid w:val="003B699D"/>
    <w:rsid w:val="003B6B2E"/>
    <w:rsid w:val="003B7572"/>
    <w:rsid w:val="003B774D"/>
    <w:rsid w:val="003B7BF3"/>
    <w:rsid w:val="003B7C4E"/>
    <w:rsid w:val="003B7C83"/>
    <w:rsid w:val="003B7FB8"/>
    <w:rsid w:val="003C038C"/>
    <w:rsid w:val="003C0399"/>
    <w:rsid w:val="003C043C"/>
    <w:rsid w:val="003C04CB"/>
    <w:rsid w:val="003C0AA7"/>
    <w:rsid w:val="003C117F"/>
    <w:rsid w:val="003C1461"/>
    <w:rsid w:val="003C1AFA"/>
    <w:rsid w:val="003C1B03"/>
    <w:rsid w:val="003C1B62"/>
    <w:rsid w:val="003C257D"/>
    <w:rsid w:val="003C2B79"/>
    <w:rsid w:val="003C351E"/>
    <w:rsid w:val="003C3BC2"/>
    <w:rsid w:val="003C4466"/>
    <w:rsid w:val="003C4C6C"/>
    <w:rsid w:val="003C5287"/>
    <w:rsid w:val="003C5620"/>
    <w:rsid w:val="003C5F34"/>
    <w:rsid w:val="003C61BD"/>
    <w:rsid w:val="003C68B8"/>
    <w:rsid w:val="003C6A00"/>
    <w:rsid w:val="003C6F08"/>
    <w:rsid w:val="003C6F21"/>
    <w:rsid w:val="003D00F0"/>
    <w:rsid w:val="003D04B1"/>
    <w:rsid w:val="003D077C"/>
    <w:rsid w:val="003D0A15"/>
    <w:rsid w:val="003D1486"/>
    <w:rsid w:val="003D18CF"/>
    <w:rsid w:val="003D1B57"/>
    <w:rsid w:val="003D1BC0"/>
    <w:rsid w:val="003D1E39"/>
    <w:rsid w:val="003D25F7"/>
    <w:rsid w:val="003D280C"/>
    <w:rsid w:val="003D2D5D"/>
    <w:rsid w:val="003D2FA9"/>
    <w:rsid w:val="003D3A2F"/>
    <w:rsid w:val="003D422F"/>
    <w:rsid w:val="003D429E"/>
    <w:rsid w:val="003D4AA0"/>
    <w:rsid w:val="003D5034"/>
    <w:rsid w:val="003D53C4"/>
    <w:rsid w:val="003D5824"/>
    <w:rsid w:val="003D7616"/>
    <w:rsid w:val="003D7A45"/>
    <w:rsid w:val="003D7B67"/>
    <w:rsid w:val="003E03B3"/>
    <w:rsid w:val="003E04B8"/>
    <w:rsid w:val="003E05F4"/>
    <w:rsid w:val="003E070A"/>
    <w:rsid w:val="003E0A8D"/>
    <w:rsid w:val="003E0E65"/>
    <w:rsid w:val="003E163A"/>
    <w:rsid w:val="003E2479"/>
    <w:rsid w:val="003E26A5"/>
    <w:rsid w:val="003E33A3"/>
    <w:rsid w:val="003E33FD"/>
    <w:rsid w:val="003E4999"/>
    <w:rsid w:val="003E4C87"/>
    <w:rsid w:val="003E4EEC"/>
    <w:rsid w:val="003E5008"/>
    <w:rsid w:val="003E5857"/>
    <w:rsid w:val="003E5887"/>
    <w:rsid w:val="003E5E9D"/>
    <w:rsid w:val="003E60A5"/>
    <w:rsid w:val="003E66E6"/>
    <w:rsid w:val="003E7B27"/>
    <w:rsid w:val="003F04CC"/>
    <w:rsid w:val="003F0B5F"/>
    <w:rsid w:val="003F1082"/>
    <w:rsid w:val="003F135F"/>
    <w:rsid w:val="003F1B9C"/>
    <w:rsid w:val="003F1DFF"/>
    <w:rsid w:val="003F1F77"/>
    <w:rsid w:val="003F2632"/>
    <w:rsid w:val="003F2CB6"/>
    <w:rsid w:val="003F34BA"/>
    <w:rsid w:val="003F39FE"/>
    <w:rsid w:val="003F495D"/>
    <w:rsid w:val="003F56F1"/>
    <w:rsid w:val="003F571A"/>
    <w:rsid w:val="003F68A7"/>
    <w:rsid w:val="003F6FF3"/>
    <w:rsid w:val="003F7022"/>
    <w:rsid w:val="003F718B"/>
    <w:rsid w:val="003F7233"/>
    <w:rsid w:val="003F7950"/>
    <w:rsid w:val="003F7A26"/>
    <w:rsid w:val="004005BB"/>
    <w:rsid w:val="00400668"/>
    <w:rsid w:val="00400678"/>
    <w:rsid w:val="00400ED6"/>
    <w:rsid w:val="00400F02"/>
    <w:rsid w:val="00400F9B"/>
    <w:rsid w:val="004011DA"/>
    <w:rsid w:val="00401528"/>
    <w:rsid w:val="004018DB"/>
    <w:rsid w:val="00401BF6"/>
    <w:rsid w:val="0040223E"/>
    <w:rsid w:val="00402353"/>
    <w:rsid w:val="00402853"/>
    <w:rsid w:val="00403C15"/>
    <w:rsid w:val="00403C2A"/>
    <w:rsid w:val="0040409E"/>
    <w:rsid w:val="0040421B"/>
    <w:rsid w:val="004048F5"/>
    <w:rsid w:val="004058F3"/>
    <w:rsid w:val="0040599F"/>
    <w:rsid w:val="00405ACB"/>
    <w:rsid w:val="00405B04"/>
    <w:rsid w:val="004065B7"/>
    <w:rsid w:val="00406674"/>
    <w:rsid w:val="00406BAA"/>
    <w:rsid w:val="00406C1C"/>
    <w:rsid w:val="00406FAD"/>
    <w:rsid w:val="00407A8E"/>
    <w:rsid w:val="00407C80"/>
    <w:rsid w:val="00407CFE"/>
    <w:rsid w:val="00410111"/>
    <w:rsid w:val="004109A1"/>
    <w:rsid w:val="00411538"/>
    <w:rsid w:val="00411C5D"/>
    <w:rsid w:val="00412318"/>
    <w:rsid w:val="00412E7D"/>
    <w:rsid w:val="004136AD"/>
    <w:rsid w:val="00413B65"/>
    <w:rsid w:val="00413C55"/>
    <w:rsid w:val="00413D45"/>
    <w:rsid w:val="004144ED"/>
    <w:rsid w:val="004147CF"/>
    <w:rsid w:val="00414D49"/>
    <w:rsid w:val="00415106"/>
    <w:rsid w:val="00415419"/>
    <w:rsid w:val="00415E6B"/>
    <w:rsid w:val="00417C29"/>
    <w:rsid w:val="00417C8D"/>
    <w:rsid w:val="00417CCA"/>
    <w:rsid w:val="0042029E"/>
    <w:rsid w:val="0042041E"/>
    <w:rsid w:val="00420902"/>
    <w:rsid w:val="004211ED"/>
    <w:rsid w:val="004216DF"/>
    <w:rsid w:val="004219DF"/>
    <w:rsid w:val="00422616"/>
    <w:rsid w:val="00422BE8"/>
    <w:rsid w:val="00422D7B"/>
    <w:rsid w:val="004231E2"/>
    <w:rsid w:val="00423C27"/>
    <w:rsid w:val="00424757"/>
    <w:rsid w:val="0042494E"/>
    <w:rsid w:val="00425785"/>
    <w:rsid w:val="0042591A"/>
    <w:rsid w:val="00425940"/>
    <w:rsid w:val="00425C3D"/>
    <w:rsid w:val="00426444"/>
    <w:rsid w:val="00426C67"/>
    <w:rsid w:val="00427804"/>
    <w:rsid w:val="004279BC"/>
    <w:rsid w:val="00427C78"/>
    <w:rsid w:val="0043002C"/>
    <w:rsid w:val="00430043"/>
    <w:rsid w:val="004302A4"/>
    <w:rsid w:val="0043113F"/>
    <w:rsid w:val="004316E5"/>
    <w:rsid w:val="00431D91"/>
    <w:rsid w:val="00431E04"/>
    <w:rsid w:val="00431FE4"/>
    <w:rsid w:val="00432599"/>
    <w:rsid w:val="00432DD4"/>
    <w:rsid w:val="004338D6"/>
    <w:rsid w:val="00434ADB"/>
    <w:rsid w:val="00435460"/>
    <w:rsid w:val="00435BB6"/>
    <w:rsid w:val="00435C94"/>
    <w:rsid w:val="00435EB2"/>
    <w:rsid w:val="00436003"/>
    <w:rsid w:val="004360C0"/>
    <w:rsid w:val="00437B80"/>
    <w:rsid w:val="00437F0B"/>
    <w:rsid w:val="004408F0"/>
    <w:rsid w:val="00441640"/>
    <w:rsid w:val="0044276A"/>
    <w:rsid w:val="004428E5"/>
    <w:rsid w:val="00442B88"/>
    <w:rsid w:val="00443549"/>
    <w:rsid w:val="00443588"/>
    <w:rsid w:val="0044383F"/>
    <w:rsid w:val="0044397E"/>
    <w:rsid w:val="00443A12"/>
    <w:rsid w:val="00443EAA"/>
    <w:rsid w:val="004442E6"/>
    <w:rsid w:val="0044466D"/>
    <w:rsid w:val="00445043"/>
    <w:rsid w:val="0044527A"/>
    <w:rsid w:val="00445307"/>
    <w:rsid w:val="004453E4"/>
    <w:rsid w:val="00445DA8"/>
    <w:rsid w:val="00446FE2"/>
    <w:rsid w:val="00447484"/>
    <w:rsid w:val="00447729"/>
    <w:rsid w:val="00447802"/>
    <w:rsid w:val="00447C81"/>
    <w:rsid w:val="0045000D"/>
    <w:rsid w:val="00450246"/>
    <w:rsid w:val="0045044C"/>
    <w:rsid w:val="0045056B"/>
    <w:rsid w:val="004505FF"/>
    <w:rsid w:val="004509C1"/>
    <w:rsid w:val="00450A01"/>
    <w:rsid w:val="00450CDC"/>
    <w:rsid w:val="00450DD6"/>
    <w:rsid w:val="004519A1"/>
    <w:rsid w:val="00451C04"/>
    <w:rsid w:val="00451F32"/>
    <w:rsid w:val="0045226A"/>
    <w:rsid w:val="00452475"/>
    <w:rsid w:val="00452A89"/>
    <w:rsid w:val="00453925"/>
    <w:rsid w:val="00453A8F"/>
    <w:rsid w:val="00453B91"/>
    <w:rsid w:val="00453EB6"/>
    <w:rsid w:val="0045458A"/>
    <w:rsid w:val="0045465B"/>
    <w:rsid w:val="00454DDA"/>
    <w:rsid w:val="00455523"/>
    <w:rsid w:val="004558C1"/>
    <w:rsid w:val="0045595D"/>
    <w:rsid w:val="00455986"/>
    <w:rsid w:val="00455E3E"/>
    <w:rsid w:val="00456174"/>
    <w:rsid w:val="0045625F"/>
    <w:rsid w:val="004564D3"/>
    <w:rsid w:val="004571A6"/>
    <w:rsid w:val="004572AC"/>
    <w:rsid w:val="00457F46"/>
    <w:rsid w:val="00457F84"/>
    <w:rsid w:val="00460851"/>
    <w:rsid w:val="004608E3"/>
    <w:rsid w:val="00460C9B"/>
    <w:rsid w:val="00460F6B"/>
    <w:rsid w:val="00461E37"/>
    <w:rsid w:val="00461E41"/>
    <w:rsid w:val="00463101"/>
    <w:rsid w:val="004632F5"/>
    <w:rsid w:val="00463309"/>
    <w:rsid w:val="00463524"/>
    <w:rsid w:val="004635A7"/>
    <w:rsid w:val="00463B85"/>
    <w:rsid w:val="00464247"/>
    <w:rsid w:val="004651BB"/>
    <w:rsid w:val="0046562B"/>
    <w:rsid w:val="004658A6"/>
    <w:rsid w:val="00465B40"/>
    <w:rsid w:val="004662AE"/>
    <w:rsid w:val="00466D13"/>
    <w:rsid w:val="00470266"/>
    <w:rsid w:val="00470509"/>
    <w:rsid w:val="00470D19"/>
    <w:rsid w:val="00470D46"/>
    <w:rsid w:val="00471207"/>
    <w:rsid w:val="00471B6E"/>
    <w:rsid w:val="00471D37"/>
    <w:rsid w:val="004731D9"/>
    <w:rsid w:val="00473456"/>
    <w:rsid w:val="0047362D"/>
    <w:rsid w:val="00473FB1"/>
    <w:rsid w:val="00474573"/>
    <w:rsid w:val="00474B32"/>
    <w:rsid w:val="00474B9D"/>
    <w:rsid w:val="00474D77"/>
    <w:rsid w:val="004759BD"/>
    <w:rsid w:val="0047605F"/>
    <w:rsid w:val="004760DB"/>
    <w:rsid w:val="00477028"/>
    <w:rsid w:val="00477FBC"/>
    <w:rsid w:val="004809CC"/>
    <w:rsid w:val="004811D8"/>
    <w:rsid w:val="0048160E"/>
    <w:rsid w:val="00482662"/>
    <w:rsid w:val="004832B1"/>
    <w:rsid w:val="004837CA"/>
    <w:rsid w:val="00483826"/>
    <w:rsid w:val="00483965"/>
    <w:rsid w:val="00483AF4"/>
    <w:rsid w:val="00483B5B"/>
    <w:rsid w:val="00485282"/>
    <w:rsid w:val="00485425"/>
    <w:rsid w:val="00485E51"/>
    <w:rsid w:val="004860C7"/>
    <w:rsid w:val="0048628B"/>
    <w:rsid w:val="004862CF"/>
    <w:rsid w:val="0048660D"/>
    <w:rsid w:val="004867F3"/>
    <w:rsid w:val="00486851"/>
    <w:rsid w:val="00486BC3"/>
    <w:rsid w:val="00486D04"/>
    <w:rsid w:val="0048721F"/>
    <w:rsid w:val="00487292"/>
    <w:rsid w:val="00487C62"/>
    <w:rsid w:val="00487C7F"/>
    <w:rsid w:val="0049031B"/>
    <w:rsid w:val="00490401"/>
    <w:rsid w:val="0049236A"/>
    <w:rsid w:val="00492A2B"/>
    <w:rsid w:val="00492CB2"/>
    <w:rsid w:val="004933B6"/>
    <w:rsid w:val="00493F8E"/>
    <w:rsid w:val="00493FF9"/>
    <w:rsid w:val="00494225"/>
    <w:rsid w:val="004965C9"/>
    <w:rsid w:val="00497857"/>
    <w:rsid w:val="004978B8"/>
    <w:rsid w:val="004A0A5A"/>
    <w:rsid w:val="004A0B9A"/>
    <w:rsid w:val="004A0BDD"/>
    <w:rsid w:val="004A0DA6"/>
    <w:rsid w:val="004A18A3"/>
    <w:rsid w:val="004A1AB4"/>
    <w:rsid w:val="004A1E9E"/>
    <w:rsid w:val="004A2B63"/>
    <w:rsid w:val="004A300C"/>
    <w:rsid w:val="004A3594"/>
    <w:rsid w:val="004A36D9"/>
    <w:rsid w:val="004A4956"/>
    <w:rsid w:val="004A4AFD"/>
    <w:rsid w:val="004A4C95"/>
    <w:rsid w:val="004A51D7"/>
    <w:rsid w:val="004A53B5"/>
    <w:rsid w:val="004A5AD8"/>
    <w:rsid w:val="004A68B2"/>
    <w:rsid w:val="004A7C5C"/>
    <w:rsid w:val="004A7D4C"/>
    <w:rsid w:val="004A7EC4"/>
    <w:rsid w:val="004B0D64"/>
    <w:rsid w:val="004B0ED7"/>
    <w:rsid w:val="004B217B"/>
    <w:rsid w:val="004B2281"/>
    <w:rsid w:val="004B3EF3"/>
    <w:rsid w:val="004B41F0"/>
    <w:rsid w:val="004B5398"/>
    <w:rsid w:val="004B5B9E"/>
    <w:rsid w:val="004B6069"/>
    <w:rsid w:val="004B6A8E"/>
    <w:rsid w:val="004B7973"/>
    <w:rsid w:val="004C0EBE"/>
    <w:rsid w:val="004C0F74"/>
    <w:rsid w:val="004C0F88"/>
    <w:rsid w:val="004C1A06"/>
    <w:rsid w:val="004C2629"/>
    <w:rsid w:val="004C2899"/>
    <w:rsid w:val="004C2DB8"/>
    <w:rsid w:val="004C2E88"/>
    <w:rsid w:val="004C2F20"/>
    <w:rsid w:val="004C375E"/>
    <w:rsid w:val="004C3E2E"/>
    <w:rsid w:val="004C5365"/>
    <w:rsid w:val="004C5649"/>
    <w:rsid w:val="004C59B8"/>
    <w:rsid w:val="004C62BC"/>
    <w:rsid w:val="004C6C88"/>
    <w:rsid w:val="004C723B"/>
    <w:rsid w:val="004C749F"/>
    <w:rsid w:val="004C7EEC"/>
    <w:rsid w:val="004D00BB"/>
    <w:rsid w:val="004D07D6"/>
    <w:rsid w:val="004D0CD4"/>
    <w:rsid w:val="004D0DDE"/>
    <w:rsid w:val="004D0EA0"/>
    <w:rsid w:val="004D1554"/>
    <w:rsid w:val="004D1BA5"/>
    <w:rsid w:val="004D1EC2"/>
    <w:rsid w:val="004D25AE"/>
    <w:rsid w:val="004D2A9B"/>
    <w:rsid w:val="004D2F3A"/>
    <w:rsid w:val="004D2F3E"/>
    <w:rsid w:val="004D2FBB"/>
    <w:rsid w:val="004D40D2"/>
    <w:rsid w:val="004D4751"/>
    <w:rsid w:val="004D4C57"/>
    <w:rsid w:val="004D4DD4"/>
    <w:rsid w:val="004D5162"/>
    <w:rsid w:val="004D59C3"/>
    <w:rsid w:val="004D60EC"/>
    <w:rsid w:val="004D631E"/>
    <w:rsid w:val="004D758D"/>
    <w:rsid w:val="004D7A39"/>
    <w:rsid w:val="004D7CC4"/>
    <w:rsid w:val="004E0D05"/>
    <w:rsid w:val="004E18FA"/>
    <w:rsid w:val="004E1B03"/>
    <w:rsid w:val="004E20E4"/>
    <w:rsid w:val="004E223E"/>
    <w:rsid w:val="004E24A2"/>
    <w:rsid w:val="004E27D7"/>
    <w:rsid w:val="004E2A84"/>
    <w:rsid w:val="004E2DA2"/>
    <w:rsid w:val="004E335F"/>
    <w:rsid w:val="004E3940"/>
    <w:rsid w:val="004E39C1"/>
    <w:rsid w:val="004E3C78"/>
    <w:rsid w:val="004E4669"/>
    <w:rsid w:val="004E4889"/>
    <w:rsid w:val="004E4929"/>
    <w:rsid w:val="004E4BA3"/>
    <w:rsid w:val="004E57CD"/>
    <w:rsid w:val="004E583D"/>
    <w:rsid w:val="004E62FE"/>
    <w:rsid w:val="004E747F"/>
    <w:rsid w:val="004E769A"/>
    <w:rsid w:val="004F0FBC"/>
    <w:rsid w:val="004F1A04"/>
    <w:rsid w:val="004F1DF1"/>
    <w:rsid w:val="004F2639"/>
    <w:rsid w:val="004F2D33"/>
    <w:rsid w:val="004F300B"/>
    <w:rsid w:val="004F3511"/>
    <w:rsid w:val="004F3699"/>
    <w:rsid w:val="004F3AED"/>
    <w:rsid w:val="004F3BBE"/>
    <w:rsid w:val="004F3F9B"/>
    <w:rsid w:val="004F4099"/>
    <w:rsid w:val="004F4D30"/>
    <w:rsid w:val="004F56FB"/>
    <w:rsid w:val="004F58DA"/>
    <w:rsid w:val="004F5C63"/>
    <w:rsid w:val="004F6F26"/>
    <w:rsid w:val="004F7F58"/>
    <w:rsid w:val="00500956"/>
    <w:rsid w:val="0050095D"/>
    <w:rsid w:val="00500AAF"/>
    <w:rsid w:val="0050199B"/>
    <w:rsid w:val="005023D3"/>
    <w:rsid w:val="005024CA"/>
    <w:rsid w:val="00502552"/>
    <w:rsid w:val="00503ED0"/>
    <w:rsid w:val="005047EF"/>
    <w:rsid w:val="00504A39"/>
    <w:rsid w:val="00504B2B"/>
    <w:rsid w:val="00506435"/>
    <w:rsid w:val="005064EA"/>
    <w:rsid w:val="00506B1E"/>
    <w:rsid w:val="00510559"/>
    <w:rsid w:val="0051088A"/>
    <w:rsid w:val="00510909"/>
    <w:rsid w:val="00510B9F"/>
    <w:rsid w:val="00511CC6"/>
    <w:rsid w:val="00512756"/>
    <w:rsid w:val="005137CD"/>
    <w:rsid w:val="005142A6"/>
    <w:rsid w:val="00514D5F"/>
    <w:rsid w:val="0051502C"/>
    <w:rsid w:val="00515E2C"/>
    <w:rsid w:val="00516114"/>
    <w:rsid w:val="00516ED2"/>
    <w:rsid w:val="00517B00"/>
    <w:rsid w:val="00517E4D"/>
    <w:rsid w:val="005202F9"/>
    <w:rsid w:val="005209A5"/>
    <w:rsid w:val="00520DFF"/>
    <w:rsid w:val="00521331"/>
    <w:rsid w:val="005213CC"/>
    <w:rsid w:val="005213F2"/>
    <w:rsid w:val="0052143E"/>
    <w:rsid w:val="00521970"/>
    <w:rsid w:val="005221EE"/>
    <w:rsid w:val="00522BB1"/>
    <w:rsid w:val="005231BF"/>
    <w:rsid w:val="00524045"/>
    <w:rsid w:val="005243F7"/>
    <w:rsid w:val="00524FB4"/>
    <w:rsid w:val="005256CE"/>
    <w:rsid w:val="00526253"/>
    <w:rsid w:val="005270AD"/>
    <w:rsid w:val="00527FEA"/>
    <w:rsid w:val="0053016B"/>
    <w:rsid w:val="00530278"/>
    <w:rsid w:val="005302C5"/>
    <w:rsid w:val="00530674"/>
    <w:rsid w:val="0053070B"/>
    <w:rsid w:val="00530763"/>
    <w:rsid w:val="00530EDD"/>
    <w:rsid w:val="005313E7"/>
    <w:rsid w:val="00531618"/>
    <w:rsid w:val="00531896"/>
    <w:rsid w:val="00532543"/>
    <w:rsid w:val="00532DB2"/>
    <w:rsid w:val="00532FA5"/>
    <w:rsid w:val="00534546"/>
    <w:rsid w:val="0053484A"/>
    <w:rsid w:val="0053494D"/>
    <w:rsid w:val="00535692"/>
    <w:rsid w:val="00535B5B"/>
    <w:rsid w:val="005363FA"/>
    <w:rsid w:val="00536F26"/>
    <w:rsid w:val="00537043"/>
    <w:rsid w:val="00537CAA"/>
    <w:rsid w:val="00540B62"/>
    <w:rsid w:val="005415E3"/>
    <w:rsid w:val="00541792"/>
    <w:rsid w:val="0054196B"/>
    <w:rsid w:val="00541C97"/>
    <w:rsid w:val="005420D3"/>
    <w:rsid w:val="00542116"/>
    <w:rsid w:val="00542258"/>
    <w:rsid w:val="00542A89"/>
    <w:rsid w:val="00542B9F"/>
    <w:rsid w:val="0054306E"/>
    <w:rsid w:val="005433F9"/>
    <w:rsid w:val="00543B6C"/>
    <w:rsid w:val="00543F8C"/>
    <w:rsid w:val="00544023"/>
    <w:rsid w:val="0054444F"/>
    <w:rsid w:val="00544709"/>
    <w:rsid w:val="00544A45"/>
    <w:rsid w:val="005450A9"/>
    <w:rsid w:val="005455EE"/>
    <w:rsid w:val="00545713"/>
    <w:rsid w:val="00545748"/>
    <w:rsid w:val="00545919"/>
    <w:rsid w:val="005459CA"/>
    <w:rsid w:val="0054694E"/>
    <w:rsid w:val="00546B83"/>
    <w:rsid w:val="00547782"/>
    <w:rsid w:val="00547EEF"/>
    <w:rsid w:val="00550968"/>
    <w:rsid w:val="00550B25"/>
    <w:rsid w:val="00550CE1"/>
    <w:rsid w:val="00550F87"/>
    <w:rsid w:val="005511AF"/>
    <w:rsid w:val="00551930"/>
    <w:rsid w:val="0055311E"/>
    <w:rsid w:val="005531EC"/>
    <w:rsid w:val="00553A74"/>
    <w:rsid w:val="00553E4B"/>
    <w:rsid w:val="005563FE"/>
    <w:rsid w:val="0055699E"/>
    <w:rsid w:val="00557251"/>
    <w:rsid w:val="00557507"/>
    <w:rsid w:val="005575CD"/>
    <w:rsid w:val="005579C2"/>
    <w:rsid w:val="00557BA8"/>
    <w:rsid w:val="00560678"/>
    <w:rsid w:val="00560700"/>
    <w:rsid w:val="00560AF6"/>
    <w:rsid w:val="005618E2"/>
    <w:rsid w:val="00561E49"/>
    <w:rsid w:val="00562227"/>
    <w:rsid w:val="0056243D"/>
    <w:rsid w:val="005629EB"/>
    <w:rsid w:val="00562B5F"/>
    <w:rsid w:val="00563A14"/>
    <w:rsid w:val="0056420F"/>
    <w:rsid w:val="005644E2"/>
    <w:rsid w:val="00564A6D"/>
    <w:rsid w:val="00564ABA"/>
    <w:rsid w:val="00564C4E"/>
    <w:rsid w:val="005653AE"/>
    <w:rsid w:val="00565A6C"/>
    <w:rsid w:val="005662D6"/>
    <w:rsid w:val="0056671B"/>
    <w:rsid w:val="005669B0"/>
    <w:rsid w:val="005670D2"/>
    <w:rsid w:val="00567306"/>
    <w:rsid w:val="00567474"/>
    <w:rsid w:val="00567496"/>
    <w:rsid w:val="00567BEE"/>
    <w:rsid w:val="00567C43"/>
    <w:rsid w:val="005708E5"/>
    <w:rsid w:val="005708F7"/>
    <w:rsid w:val="00570A89"/>
    <w:rsid w:val="00571213"/>
    <w:rsid w:val="00571643"/>
    <w:rsid w:val="00571AC1"/>
    <w:rsid w:val="00572217"/>
    <w:rsid w:val="00573763"/>
    <w:rsid w:val="005740C1"/>
    <w:rsid w:val="005744AE"/>
    <w:rsid w:val="0057483B"/>
    <w:rsid w:val="00574923"/>
    <w:rsid w:val="00574AB5"/>
    <w:rsid w:val="005754DA"/>
    <w:rsid w:val="005761F3"/>
    <w:rsid w:val="00576435"/>
    <w:rsid w:val="005774C0"/>
    <w:rsid w:val="00580104"/>
    <w:rsid w:val="005804BF"/>
    <w:rsid w:val="00580A1C"/>
    <w:rsid w:val="00581C65"/>
    <w:rsid w:val="00581E7D"/>
    <w:rsid w:val="00582C90"/>
    <w:rsid w:val="00583412"/>
    <w:rsid w:val="005839C7"/>
    <w:rsid w:val="005854B0"/>
    <w:rsid w:val="00585628"/>
    <w:rsid w:val="00585944"/>
    <w:rsid w:val="00585BD2"/>
    <w:rsid w:val="00585C45"/>
    <w:rsid w:val="00586831"/>
    <w:rsid w:val="00586D3F"/>
    <w:rsid w:val="0058719B"/>
    <w:rsid w:val="005872D3"/>
    <w:rsid w:val="00587453"/>
    <w:rsid w:val="00587874"/>
    <w:rsid w:val="005914E1"/>
    <w:rsid w:val="00591931"/>
    <w:rsid w:val="00591ECE"/>
    <w:rsid w:val="00592590"/>
    <w:rsid w:val="00592B65"/>
    <w:rsid w:val="00593059"/>
    <w:rsid w:val="0059332A"/>
    <w:rsid w:val="00593386"/>
    <w:rsid w:val="005933C7"/>
    <w:rsid w:val="00593A7C"/>
    <w:rsid w:val="005944DA"/>
    <w:rsid w:val="00594717"/>
    <w:rsid w:val="005949EA"/>
    <w:rsid w:val="00594AD6"/>
    <w:rsid w:val="00594BFE"/>
    <w:rsid w:val="00594E21"/>
    <w:rsid w:val="00595490"/>
    <w:rsid w:val="005956A4"/>
    <w:rsid w:val="00595985"/>
    <w:rsid w:val="0059599A"/>
    <w:rsid w:val="005961BB"/>
    <w:rsid w:val="00596379"/>
    <w:rsid w:val="00596522"/>
    <w:rsid w:val="00596CF5"/>
    <w:rsid w:val="00596E95"/>
    <w:rsid w:val="00597128"/>
    <w:rsid w:val="00597564"/>
    <w:rsid w:val="005A0319"/>
    <w:rsid w:val="005A0A1D"/>
    <w:rsid w:val="005A0A77"/>
    <w:rsid w:val="005A0C19"/>
    <w:rsid w:val="005A0C4C"/>
    <w:rsid w:val="005A0CE1"/>
    <w:rsid w:val="005A12D3"/>
    <w:rsid w:val="005A1B19"/>
    <w:rsid w:val="005A1BDF"/>
    <w:rsid w:val="005A267A"/>
    <w:rsid w:val="005A2B63"/>
    <w:rsid w:val="005A3247"/>
    <w:rsid w:val="005A3552"/>
    <w:rsid w:val="005A3CB7"/>
    <w:rsid w:val="005A4D87"/>
    <w:rsid w:val="005A4F63"/>
    <w:rsid w:val="005A650A"/>
    <w:rsid w:val="005A6BE0"/>
    <w:rsid w:val="005A727D"/>
    <w:rsid w:val="005A743E"/>
    <w:rsid w:val="005A74F7"/>
    <w:rsid w:val="005A78D6"/>
    <w:rsid w:val="005A7EC8"/>
    <w:rsid w:val="005B0B57"/>
    <w:rsid w:val="005B1D3A"/>
    <w:rsid w:val="005B22AA"/>
    <w:rsid w:val="005B3007"/>
    <w:rsid w:val="005B31E6"/>
    <w:rsid w:val="005B3787"/>
    <w:rsid w:val="005B379D"/>
    <w:rsid w:val="005B4D9F"/>
    <w:rsid w:val="005B5029"/>
    <w:rsid w:val="005B630F"/>
    <w:rsid w:val="005B67D1"/>
    <w:rsid w:val="005B6C01"/>
    <w:rsid w:val="005B6D7A"/>
    <w:rsid w:val="005B702A"/>
    <w:rsid w:val="005B75C2"/>
    <w:rsid w:val="005B77EC"/>
    <w:rsid w:val="005B7F21"/>
    <w:rsid w:val="005C1025"/>
    <w:rsid w:val="005C1FA7"/>
    <w:rsid w:val="005C393F"/>
    <w:rsid w:val="005C42DF"/>
    <w:rsid w:val="005C4914"/>
    <w:rsid w:val="005C4990"/>
    <w:rsid w:val="005C5EF4"/>
    <w:rsid w:val="005C626E"/>
    <w:rsid w:val="005C64B3"/>
    <w:rsid w:val="005C75CF"/>
    <w:rsid w:val="005C781C"/>
    <w:rsid w:val="005C7D80"/>
    <w:rsid w:val="005D09A4"/>
    <w:rsid w:val="005D0C67"/>
    <w:rsid w:val="005D165F"/>
    <w:rsid w:val="005D1EEF"/>
    <w:rsid w:val="005D246A"/>
    <w:rsid w:val="005D2587"/>
    <w:rsid w:val="005D2665"/>
    <w:rsid w:val="005D3685"/>
    <w:rsid w:val="005D39BD"/>
    <w:rsid w:val="005D4E80"/>
    <w:rsid w:val="005D591C"/>
    <w:rsid w:val="005D5C1F"/>
    <w:rsid w:val="005D5EC6"/>
    <w:rsid w:val="005D68B1"/>
    <w:rsid w:val="005D6C8D"/>
    <w:rsid w:val="005D7CAC"/>
    <w:rsid w:val="005E043D"/>
    <w:rsid w:val="005E0980"/>
    <w:rsid w:val="005E10EA"/>
    <w:rsid w:val="005E12A8"/>
    <w:rsid w:val="005E20FA"/>
    <w:rsid w:val="005E21F6"/>
    <w:rsid w:val="005E22E5"/>
    <w:rsid w:val="005E301F"/>
    <w:rsid w:val="005E308E"/>
    <w:rsid w:val="005E31C6"/>
    <w:rsid w:val="005E3EBA"/>
    <w:rsid w:val="005E52CA"/>
    <w:rsid w:val="005E6707"/>
    <w:rsid w:val="005E6A1F"/>
    <w:rsid w:val="005E733E"/>
    <w:rsid w:val="005E736F"/>
    <w:rsid w:val="005E7DE4"/>
    <w:rsid w:val="005F050E"/>
    <w:rsid w:val="005F0E27"/>
    <w:rsid w:val="005F0EBE"/>
    <w:rsid w:val="005F0F7D"/>
    <w:rsid w:val="005F12B3"/>
    <w:rsid w:val="005F15D5"/>
    <w:rsid w:val="005F1ACC"/>
    <w:rsid w:val="005F1AD6"/>
    <w:rsid w:val="005F1DE1"/>
    <w:rsid w:val="005F25D1"/>
    <w:rsid w:val="005F262C"/>
    <w:rsid w:val="005F2F18"/>
    <w:rsid w:val="005F34FE"/>
    <w:rsid w:val="005F3B27"/>
    <w:rsid w:val="005F3B50"/>
    <w:rsid w:val="005F46D3"/>
    <w:rsid w:val="005F4C31"/>
    <w:rsid w:val="005F5966"/>
    <w:rsid w:val="005F5BBC"/>
    <w:rsid w:val="005F660E"/>
    <w:rsid w:val="005F683B"/>
    <w:rsid w:val="005F6E7A"/>
    <w:rsid w:val="005F7250"/>
    <w:rsid w:val="005F7822"/>
    <w:rsid w:val="005F7C0B"/>
    <w:rsid w:val="005F7EA0"/>
    <w:rsid w:val="00600D27"/>
    <w:rsid w:val="0060168A"/>
    <w:rsid w:val="00601B13"/>
    <w:rsid w:val="00601CAC"/>
    <w:rsid w:val="006020B8"/>
    <w:rsid w:val="006024AA"/>
    <w:rsid w:val="0060283F"/>
    <w:rsid w:val="006037D0"/>
    <w:rsid w:val="0060454A"/>
    <w:rsid w:val="0060484D"/>
    <w:rsid w:val="00605EAF"/>
    <w:rsid w:val="00606747"/>
    <w:rsid w:val="00606C1E"/>
    <w:rsid w:val="0060734D"/>
    <w:rsid w:val="00607591"/>
    <w:rsid w:val="00607ABF"/>
    <w:rsid w:val="0061012D"/>
    <w:rsid w:val="006108CB"/>
    <w:rsid w:val="00610A6A"/>
    <w:rsid w:val="00612738"/>
    <w:rsid w:val="00612FD0"/>
    <w:rsid w:val="00613814"/>
    <w:rsid w:val="00613EEE"/>
    <w:rsid w:val="00614399"/>
    <w:rsid w:val="006148E2"/>
    <w:rsid w:val="00615308"/>
    <w:rsid w:val="00616B19"/>
    <w:rsid w:val="00616BD6"/>
    <w:rsid w:val="0061726F"/>
    <w:rsid w:val="0061748F"/>
    <w:rsid w:val="006176F4"/>
    <w:rsid w:val="00620701"/>
    <w:rsid w:val="00621757"/>
    <w:rsid w:val="00621D36"/>
    <w:rsid w:val="006234D7"/>
    <w:rsid w:val="006238E2"/>
    <w:rsid w:val="00624019"/>
    <w:rsid w:val="00624410"/>
    <w:rsid w:val="00624534"/>
    <w:rsid w:val="00625068"/>
    <w:rsid w:val="0062520B"/>
    <w:rsid w:val="0062538C"/>
    <w:rsid w:val="0062560F"/>
    <w:rsid w:val="00625B62"/>
    <w:rsid w:val="00625C38"/>
    <w:rsid w:val="006260E0"/>
    <w:rsid w:val="0062633D"/>
    <w:rsid w:val="00626A6F"/>
    <w:rsid w:val="00627641"/>
    <w:rsid w:val="0062766F"/>
    <w:rsid w:val="00627FE5"/>
    <w:rsid w:val="00630381"/>
    <w:rsid w:val="006306E9"/>
    <w:rsid w:val="00630DFF"/>
    <w:rsid w:val="00631117"/>
    <w:rsid w:val="006312F6"/>
    <w:rsid w:val="006313A9"/>
    <w:rsid w:val="006339CB"/>
    <w:rsid w:val="00633ACD"/>
    <w:rsid w:val="00634835"/>
    <w:rsid w:val="0063511A"/>
    <w:rsid w:val="006360C8"/>
    <w:rsid w:val="0063680C"/>
    <w:rsid w:val="006374D8"/>
    <w:rsid w:val="00640948"/>
    <w:rsid w:val="00640B48"/>
    <w:rsid w:val="00640CE8"/>
    <w:rsid w:val="0064122F"/>
    <w:rsid w:val="00641443"/>
    <w:rsid w:val="00642666"/>
    <w:rsid w:val="0064461E"/>
    <w:rsid w:val="00644BAD"/>
    <w:rsid w:val="006458D2"/>
    <w:rsid w:val="006466E0"/>
    <w:rsid w:val="00646C82"/>
    <w:rsid w:val="00647544"/>
    <w:rsid w:val="00647BE4"/>
    <w:rsid w:val="006502AA"/>
    <w:rsid w:val="006508BF"/>
    <w:rsid w:val="00650CC5"/>
    <w:rsid w:val="006511CF"/>
    <w:rsid w:val="00651EF0"/>
    <w:rsid w:val="006521A3"/>
    <w:rsid w:val="006521EE"/>
    <w:rsid w:val="006534AA"/>
    <w:rsid w:val="00653570"/>
    <w:rsid w:val="00653573"/>
    <w:rsid w:val="00653FBD"/>
    <w:rsid w:val="00654DBE"/>
    <w:rsid w:val="006562E3"/>
    <w:rsid w:val="006563D1"/>
    <w:rsid w:val="0065691A"/>
    <w:rsid w:val="0065732A"/>
    <w:rsid w:val="0066043A"/>
    <w:rsid w:val="00660487"/>
    <w:rsid w:val="0066064F"/>
    <w:rsid w:val="00660BB2"/>
    <w:rsid w:val="00661018"/>
    <w:rsid w:val="00661249"/>
    <w:rsid w:val="006612F3"/>
    <w:rsid w:val="006618F8"/>
    <w:rsid w:val="00662448"/>
    <w:rsid w:val="00662934"/>
    <w:rsid w:val="006629FE"/>
    <w:rsid w:val="00662B56"/>
    <w:rsid w:val="00662CB5"/>
    <w:rsid w:val="00662D5E"/>
    <w:rsid w:val="0066310A"/>
    <w:rsid w:val="0066359C"/>
    <w:rsid w:val="006643C5"/>
    <w:rsid w:val="00665E4C"/>
    <w:rsid w:val="0066626F"/>
    <w:rsid w:val="006663BB"/>
    <w:rsid w:val="00666759"/>
    <w:rsid w:val="0066734D"/>
    <w:rsid w:val="00667CBF"/>
    <w:rsid w:val="0067046F"/>
    <w:rsid w:val="0067087E"/>
    <w:rsid w:val="0067089E"/>
    <w:rsid w:val="0067097F"/>
    <w:rsid w:val="0067230B"/>
    <w:rsid w:val="00672AB6"/>
    <w:rsid w:val="00673015"/>
    <w:rsid w:val="00673308"/>
    <w:rsid w:val="006737AF"/>
    <w:rsid w:val="00673FEA"/>
    <w:rsid w:val="006745FB"/>
    <w:rsid w:val="00674622"/>
    <w:rsid w:val="00674744"/>
    <w:rsid w:val="00674C0A"/>
    <w:rsid w:val="00675441"/>
    <w:rsid w:val="00675654"/>
    <w:rsid w:val="006757B1"/>
    <w:rsid w:val="0067651B"/>
    <w:rsid w:val="00676B89"/>
    <w:rsid w:val="00676E51"/>
    <w:rsid w:val="006772A5"/>
    <w:rsid w:val="006773AE"/>
    <w:rsid w:val="00677B9D"/>
    <w:rsid w:val="006807EE"/>
    <w:rsid w:val="00682721"/>
    <w:rsid w:val="00682DA1"/>
    <w:rsid w:val="00683024"/>
    <w:rsid w:val="0068387D"/>
    <w:rsid w:val="00683F32"/>
    <w:rsid w:val="00684033"/>
    <w:rsid w:val="00684255"/>
    <w:rsid w:val="0068453F"/>
    <w:rsid w:val="006845A9"/>
    <w:rsid w:val="00684C35"/>
    <w:rsid w:val="00685B39"/>
    <w:rsid w:val="00686319"/>
    <w:rsid w:val="00686BA6"/>
    <w:rsid w:val="0068720D"/>
    <w:rsid w:val="0068744A"/>
    <w:rsid w:val="00687C9B"/>
    <w:rsid w:val="00691371"/>
    <w:rsid w:val="0069138A"/>
    <w:rsid w:val="00691595"/>
    <w:rsid w:val="006938DA"/>
    <w:rsid w:val="00693AE0"/>
    <w:rsid w:val="00694170"/>
    <w:rsid w:val="00694442"/>
    <w:rsid w:val="006946C9"/>
    <w:rsid w:val="00695006"/>
    <w:rsid w:val="006950C2"/>
    <w:rsid w:val="0069531B"/>
    <w:rsid w:val="0069532A"/>
    <w:rsid w:val="00695352"/>
    <w:rsid w:val="0069544F"/>
    <w:rsid w:val="00695D5E"/>
    <w:rsid w:val="00696395"/>
    <w:rsid w:val="0069684C"/>
    <w:rsid w:val="00696A39"/>
    <w:rsid w:val="00696DAB"/>
    <w:rsid w:val="00696EB7"/>
    <w:rsid w:val="006973E4"/>
    <w:rsid w:val="006A00E3"/>
    <w:rsid w:val="006A0250"/>
    <w:rsid w:val="006A0E87"/>
    <w:rsid w:val="006A0F03"/>
    <w:rsid w:val="006A1738"/>
    <w:rsid w:val="006A18A0"/>
    <w:rsid w:val="006A1EF7"/>
    <w:rsid w:val="006A34AC"/>
    <w:rsid w:val="006A4F47"/>
    <w:rsid w:val="006A5BBA"/>
    <w:rsid w:val="006A6F84"/>
    <w:rsid w:val="006A74DF"/>
    <w:rsid w:val="006A7624"/>
    <w:rsid w:val="006A7806"/>
    <w:rsid w:val="006A7A6F"/>
    <w:rsid w:val="006A7D7D"/>
    <w:rsid w:val="006A7D99"/>
    <w:rsid w:val="006B0272"/>
    <w:rsid w:val="006B0431"/>
    <w:rsid w:val="006B0A2B"/>
    <w:rsid w:val="006B0D53"/>
    <w:rsid w:val="006B0F4E"/>
    <w:rsid w:val="006B1290"/>
    <w:rsid w:val="006B16DC"/>
    <w:rsid w:val="006B1B5D"/>
    <w:rsid w:val="006B1BBF"/>
    <w:rsid w:val="006B218A"/>
    <w:rsid w:val="006B31FF"/>
    <w:rsid w:val="006B38FA"/>
    <w:rsid w:val="006B3B30"/>
    <w:rsid w:val="006B4070"/>
    <w:rsid w:val="006B4FD7"/>
    <w:rsid w:val="006B5246"/>
    <w:rsid w:val="006B556B"/>
    <w:rsid w:val="006B66EE"/>
    <w:rsid w:val="006B739D"/>
    <w:rsid w:val="006B7E6F"/>
    <w:rsid w:val="006C11A9"/>
    <w:rsid w:val="006C1933"/>
    <w:rsid w:val="006C2872"/>
    <w:rsid w:val="006C33EF"/>
    <w:rsid w:val="006C345B"/>
    <w:rsid w:val="006C362E"/>
    <w:rsid w:val="006C36F9"/>
    <w:rsid w:val="006C4210"/>
    <w:rsid w:val="006C4BFB"/>
    <w:rsid w:val="006C4E8F"/>
    <w:rsid w:val="006C5305"/>
    <w:rsid w:val="006C5A28"/>
    <w:rsid w:val="006C604B"/>
    <w:rsid w:val="006C67E1"/>
    <w:rsid w:val="006C6F00"/>
    <w:rsid w:val="006D0265"/>
    <w:rsid w:val="006D0363"/>
    <w:rsid w:val="006D0735"/>
    <w:rsid w:val="006D0765"/>
    <w:rsid w:val="006D1265"/>
    <w:rsid w:val="006D1FD6"/>
    <w:rsid w:val="006D2F6A"/>
    <w:rsid w:val="006D385D"/>
    <w:rsid w:val="006D42F3"/>
    <w:rsid w:val="006D488A"/>
    <w:rsid w:val="006D4CDC"/>
    <w:rsid w:val="006D4DFD"/>
    <w:rsid w:val="006D524E"/>
    <w:rsid w:val="006D5708"/>
    <w:rsid w:val="006D57D7"/>
    <w:rsid w:val="006D6CD4"/>
    <w:rsid w:val="006D6D69"/>
    <w:rsid w:val="006D7B0C"/>
    <w:rsid w:val="006D7C9C"/>
    <w:rsid w:val="006D7CA2"/>
    <w:rsid w:val="006D7EBB"/>
    <w:rsid w:val="006E07E7"/>
    <w:rsid w:val="006E0EDC"/>
    <w:rsid w:val="006E0EFC"/>
    <w:rsid w:val="006E1428"/>
    <w:rsid w:val="006E154F"/>
    <w:rsid w:val="006E17E3"/>
    <w:rsid w:val="006E1A65"/>
    <w:rsid w:val="006E2A10"/>
    <w:rsid w:val="006E30A0"/>
    <w:rsid w:val="006E3385"/>
    <w:rsid w:val="006E3416"/>
    <w:rsid w:val="006E3617"/>
    <w:rsid w:val="006E37B4"/>
    <w:rsid w:val="006E3CB1"/>
    <w:rsid w:val="006E4F90"/>
    <w:rsid w:val="006E5230"/>
    <w:rsid w:val="006E57E2"/>
    <w:rsid w:val="006E57F5"/>
    <w:rsid w:val="006E5EDF"/>
    <w:rsid w:val="006E625F"/>
    <w:rsid w:val="006E6E16"/>
    <w:rsid w:val="006E6E57"/>
    <w:rsid w:val="006E6ED6"/>
    <w:rsid w:val="006E714E"/>
    <w:rsid w:val="006E716C"/>
    <w:rsid w:val="006E73F3"/>
    <w:rsid w:val="006E7459"/>
    <w:rsid w:val="006E7544"/>
    <w:rsid w:val="006F014F"/>
    <w:rsid w:val="006F01C5"/>
    <w:rsid w:val="006F143D"/>
    <w:rsid w:val="006F1F43"/>
    <w:rsid w:val="006F2FC6"/>
    <w:rsid w:val="006F3258"/>
    <w:rsid w:val="006F42CA"/>
    <w:rsid w:val="006F4BCF"/>
    <w:rsid w:val="006F4DAE"/>
    <w:rsid w:val="006F4F0C"/>
    <w:rsid w:val="006F6411"/>
    <w:rsid w:val="007000A9"/>
    <w:rsid w:val="00701047"/>
    <w:rsid w:val="00702669"/>
    <w:rsid w:val="007026D9"/>
    <w:rsid w:val="00702EF4"/>
    <w:rsid w:val="0070314A"/>
    <w:rsid w:val="007033D9"/>
    <w:rsid w:val="0070395B"/>
    <w:rsid w:val="0070515C"/>
    <w:rsid w:val="00705199"/>
    <w:rsid w:val="00705E9B"/>
    <w:rsid w:val="00706055"/>
    <w:rsid w:val="0070622B"/>
    <w:rsid w:val="00706532"/>
    <w:rsid w:val="00706AA5"/>
    <w:rsid w:val="00706E02"/>
    <w:rsid w:val="0070772B"/>
    <w:rsid w:val="007109A2"/>
    <w:rsid w:val="00710A72"/>
    <w:rsid w:val="00710DFB"/>
    <w:rsid w:val="00710E43"/>
    <w:rsid w:val="00710FBE"/>
    <w:rsid w:val="007114E5"/>
    <w:rsid w:val="00712906"/>
    <w:rsid w:val="00712BE6"/>
    <w:rsid w:val="00712D85"/>
    <w:rsid w:val="007130DD"/>
    <w:rsid w:val="00713989"/>
    <w:rsid w:val="00713C6F"/>
    <w:rsid w:val="007141E1"/>
    <w:rsid w:val="007147CB"/>
    <w:rsid w:val="0071651F"/>
    <w:rsid w:val="00716CC7"/>
    <w:rsid w:val="00716F46"/>
    <w:rsid w:val="007176E3"/>
    <w:rsid w:val="00717A26"/>
    <w:rsid w:val="00717F23"/>
    <w:rsid w:val="007201C1"/>
    <w:rsid w:val="0072085E"/>
    <w:rsid w:val="00720ACC"/>
    <w:rsid w:val="00721A02"/>
    <w:rsid w:val="00721DA4"/>
    <w:rsid w:val="0072248C"/>
    <w:rsid w:val="00722841"/>
    <w:rsid w:val="00722845"/>
    <w:rsid w:val="00722A11"/>
    <w:rsid w:val="00722D64"/>
    <w:rsid w:val="007235F6"/>
    <w:rsid w:val="00723D07"/>
    <w:rsid w:val="0072462A"/>
    <w:rsid w:val="00724DAA"/>
    <w:rsid w:val="00724FE1"/>
    <w:rsid w:val="007254DA"/>
    <w:rsid w:val="00725987"/>
    <w:rsid w:val="00725CA9"/>
    <w:rsid w:val="007263CC"/>
    <w:rsid w:val="0072750E"/>
    <w:rsid w:val="00727B20"/>
    <w:rsid w:val="00727E36"/>
    <w:rsid w:val="0073070A"/>
    <w:rsid w:val="00730DA6"/>
    <w:rsid w:val="007312E5"/>
    <w:rsid w:val="007322E3"/>
    <w:rsid w:val="00732AE7"/>
    <w:rsid w:val="00733824"/>
    <w:rsid w:val="00734245"/>
    <w:rsid w:val="00734A84"/>
    <w:rsid w:val="00734F26"/>
    <w:rsid w:val="0073580F"/>
    <w:rsid w:val="00735CB1"/>
    <w:rsid w:val="00736315"/>
    <w:rsid w:val="00736348"/>
    <w:rsid w:val="007364C5"/>
    <w:rsid w:val="00736618"/>
    <w:rsid w:val="007366D6"/>
    <w:rsid w:val="00736D32"/>
    <w:rsid w:val="00736F83"/>
    <w:rsid w:val="00740296"/>
    <w:rsid w:val="007406F1"/>
    <w:rsid w:val="00740794"/>
    <w:rsid w:val="007416C8"/>
    <w:rsid w:val="00741B59"/>
    <w:rsid w:val="00741D41"/>
    <w:rsid w:val="00742206"/>
    <w:rsid w:val="007423C1"/>
    <w:rsid w:val="00742DC9"/>
    <w:rsid w:val="00742F89"/>
    <w:rsid w:val="00743010"/>
    <w:rsid w:val="007436D9"/>
    <w:rsid w:val="00743AD7"/>
    <w:rsid w:val="007440C7"/>
    <w:rsid w:val="00744434"/>
    <w:rsid w:val="00745929"/>
    <w:rsid w:val="00746561"/>
    <w:rsid w:val="0074695D"/>
    <w:rsid w:val="007469ED"/>
    <w:rsid w:val="00746F5C"/>
    <w:rsid w:val="0074719C"/>
    <w:rsid w:val="00747DAC"/>
    <w:rsid w:val="00750931"/>
    <w:rsid w:val="007509F3"/>
    <w:rsid w:val="00751520"/>
    <w:rsid w:val="007520AB"/>
    <w:rsid w:val="00752126"/>
    <w:rsid w:val="007527C1"/>
    <w:rsid w:val="00752F22"/>
    <w:rsid w:val="007536BC"/>
    <w:rsid w:val="007540C5"/>
    <w:rsid w:val="007544F9"/>
    <w:rsid w:val="00754690"/>
    <w:rsid w:val="007547CF"/>
    <w:rsid w:val="0075488A"/>
    <w:rsid w:val="00754B8A"/>
    <w:rsid w:val="00755ACA"/>
    <w:rsid w:val="0075657B"/>
    <w:rsid w:val="00756BCF"/>
    <w:rsid w:val="00757D76"/>
    <w:rsid w:val="007600A0"/>
    <w:rsid w:val="00760F80"/>
    <w:rsid w:val="00761241"/>
    <w:rsid w:val="0076127E"/>
    <w:rsid w:val="00761472"/>
    <w:rsid w:val="00761E83"/>
    <w:rsid w:val="00762AD4"/>
    <w:rsid w:val="007630E1"/>
    <w:rsid w:val="00763224"/>
    <w:rsid w:val="00763550"/>
    <w:rsid w:val="007636E1"/>
    <w:rsid w:val="007637C2"/>
    <w:rsid w:val="0076539F"/>
    <w:rsid w:val="0076541A"/>
    <w:rsid w:val="00765E4C"/>
    <w:rsid w:val="007662B7"/>
    <w:rsid w:val="007666D5"/>
    <w:rsid w:val="00766843"/>
    <w:rsid w:val="0077044C"/>
    <w:rsid w:val="00770A75"/>
    <w:rsid w:val="00770E0C"/>
    <w:rsid w:val="00770FB5"/>
    <w:rsid w:val="00771477"/>
    <w:rsid w:val="007714B7"/>
    <w:rsid w:val="00771A2D"/>
    <w:rsid w:val="00771A9E"/>
    <w:rsid w:val="00771F36"/>
    <w:rsid w:val="007722A1"/>
    <w:rsid w:val="00772A1F"/>
    <w:rsid w:val="00773717"/>
    <w:rsid w:val="00773C64"/>
    <w:rsid w:val="007741D1"/>
    <w:rsid w:val="007742A1"/>
    <w:rsid w:val="007748F8"/>
    <w:rsid w:val="007756EC"/>
    <w:rsid w:val="007761B7"/>
    <w:rsid w:val="00777A28"/>
    <w:rsid w:val="00777E36"/>
    <w:rsid w:val="00777EEC"/>
    <w:rsid w:val="00780C6E"/>
    <w:rsid w:val="007810B8"/>
    <w:rsid w:val="007817DA"/>
    <w:rsid w:val="00782B5D"/>
    <w:rsid w:val="00782B75"/>
    <w:rsid w:val="0078300A"/>
    <w:rsid w:val="00783540"/>
    <w:rsid w:val="00783D81"/>
    <w:rsid w:val="00784A97"/>
    <w:rsid w:val="00785399"/>
    <w:rsid w:val="00785D3D"/>
    <w:rsid w:val="00786755"/>
    <w:rsid w:val="00786AD9"/>
    <w:rsid w:val="00786D85"/>
    <w:rsid w:val="0078710D"/>
    <w:rsid w:val="007871D8"/>
    <w:rsid w:val="0078778A"/>
    <w:rsid w:val="00787D2C"/>
    <w:rsid w:val="00790432"/>
    <w:rsid w:val="00790772"/>
    <w:rsid w:val="007908DD"/>
    <w:rsid w:val="007909B4"/>
    <w:rsid w:val="00790E46"/>
    <w:rsid w:val="00790EDE"/>
    <w:rsid w:val="0079153E"/>
    <w:rsid w:val="00793C9D"/>
    <w:rsid w:val="00795AB7"/>
    <w:rsid w:val="00795E3B"/>
    <w:rsid w:val="0079606C"/>
    <w:rsid w:val="0079656A"/>
    <w:rsid w:val="007966FA"/>
    <w:rsid w:val="00797710"/>
    <w:rsid w:val="007A0B9A"/>
    <w:rsid w:val="007A0DAE"/>
    <w:rsid w:val="007A1187"/>
    <w:rsid w:val="007A12A9"/>
    <w:rsid w:val="007A14D1"/>
    <w:rsid w:val="007A2144"/>
    <w:rsid w:val="007A2BDF"/>
    <w:rsid w:val="007A2EDF"/>
    <w:rsid w:val="007A3427"/>
    <w:rsid w:val="007A3E2C"/>
    <w:rsid w:val="007A4227"/>
    <w:rsid w:val="007A4346"/>
    <w:rsid w:val="007A4575"/>
    <w:rsid w:val="007A49A6"/>
    <w:rsid w:val="007A4D73"/>
    <w:rsid w:val="007A5221"/>
    <w:rsid w:val="007A5450"/>
    <w:rsid w:val="007A5910"/>
    <w:rsid w:val="007A59F1"/>
    <w:rsid w:val="007A5C89"/>
    <w:rsid w:val="007A7533"/>
    <w:rsid w:val="007B01E9"/>
    <w:rsid w:val="007B0E74"/>
    <w:rsid w:val="007B1DD2"/>
    <w:rsid w:val="007B1EB3"/>
    <w:rsid w:val="007B29C4"/>
    <w:rsid w:val="007B2CFA"/>
    <w:rsid w:val="007B3845"/>
    <w:rsid w:val="007B543A"/>
    <w:rsid w:val="007B548F"/>
    <w:rsid w:val="007B5BF9"/>
    <w:rsid w:val="007B5FB9"/>
    <w:rsid w:val="007B5FF1"/>
    <w:rsid w:val="007B61E9"/>
    <w:rsid w:val="007B6229"/>
    <w:rsid w:val="007B64D5"/>
    <w:rsid w:val="007B77E0"/>
    <w:rsid w:val="007B7839"/>
    <w:rsid w:val="007B79D0"/>
    <w:rsid w:val="007B7AEB"/>
    <w:rsid w:val="007C10C9"/>
    <w:rsid w:val="007C1D9A"/>
    <w:rsid w:val="007C2691"/>
    <w:rsid w:val="007C39D1"/>
    <w:rsid w:val="007C3B7B"/>
    <w:rsid w:val="007C409D"/>
    <w:rsid w:val="007C4194"/>
    <w:rsid w:val="007C4205"/>
    <w:rsid w:val="007C4DC1"/>
    <w:rsid w:val="007C508A"/>
    <w:rsid w:val="007C5299"/>
    <w:rsid w:val="007C5857"/>
    <w:rsid w:val="007C5EBA"/>
    <w:rsid w:val="007C67A7"/>
    <w:rsid w:val="007C7706"/>
    <w:rsid w:val="007C7ACC"/>
    <w:rsid w:val="007C7BF2"/>
    <w:rsid w:val="007C7D40"/>
    <w:rsid w:val="007C7E3F"/>
    <w:rsid w:val="007C7EE1"/>
    <w:rsid w:val="007D0438"/>
    <w:rsid w:val="007D0DD7"/>
    <w:rsid w:val="007D147C"/>
    <w:rsid w:val="007D1506"/>
    <w:rsid w:val="007D1521"/>
    <w:rsid w:val="007D1926"/>
    <w:rsid w:val="007D1DFA"/>
    <w:rsid w:val="007D2353"/>
    <w:rsid w:val="007D2AA2"/>
    <w:rsid w:val="007D3337"/>
    <w:rsid w:val="007D346E"/>
    <w:rsid w:val="007D37AF"/>
    <w:rsid w:val="007D3958"/>
    <w:rsid w:val="007D39F8"/>
    <w:rsid w:val="007D3DC4"/>
    <w:rsid w:val="007D427B"/>
    <w:rsid w:val="007D454E"/>
    <w:rsid w:val="007D4AF4"/>
    <w:rsid w:val="007D54C9"/>
    <w:rsid w:val="007D5906"/>
    <w:rsid w:val="007D61F0"/>
    <w:rsid w:val="007D6524"/>
    <w:rsid w:val="007E06C4"/>
    <w:rsid w:val="007E0FF7"/>
    <w:rsid w:val="007E122D"/>
    <w:rsid w:val="007E1356"/>
    <w:rsid w:val="007E150E"/>
    <w:rsid w:val="007E17ED"/>
    <w:rsid w:val="007E1CE5"/>
    <w:rsid w:val="007E1F34"/>
    <w:rsid w:val="007E2031"/>
    <w:rsid w:val="007E2485"/>
    <w:rsid w:val="007E2E13"/>
    <w:rsid w:val="007E32CC"/>
    <w:rsid w:val="007E3327"/>
    <w:rsid w:val="007E39ED"/>
    <w:rsid w:val="007E3E03"/>
    <w:rsid w:val="007E473A"/>
    <w:rsid w:val="007E4917"/>
    <w:rsid w:val="007E4F3F"/>
    <w:rsid w:val="007E5AA9"/>
    <w:rsid w:val="007E5C16"/>
    <w:rsid w:val="007E5FD8"/>
    <w:rsid w:val="007E65E0"/>
    <w:rsid w:val="007E6F60"/>
    <w:rsid w:val="007E70D5"/>
    <w:rsid w:val="007E7332"/>
    <w:rsid w:val="007E7549"/>
    <w:rsid w:val="007E78C9"/>
    <w:rsid w:val="007E7B2C"/>
    <w:rsid w:val="007F0412"/>
    <w:rsid w:val="007F0F45"/>
    <w:rsid w:val="007F1909"/>
    <w:rsid w:val="007F2B95"/>
    <w:rsid w:val="007F372C"/>
    <w:rsid w:val="007F4545"/>
    <w:rsid w:val="007F4E66"/>
    <w:rsid w:val="007F58A7"/>
    <w:rsid w:val="007F672A"/>
    <w:rsid w:val="007F7851"/>
    <w:rsid w:val="007F7C26"/>
    <w:rsid w:val="007F7E64"/>
    <w:rsid w:val="0080009F"/>
    <w:rsid w:val="00800226"/>
    <w:rsid w:val="008006DF"/>
    <w:rsid w:val="00801303"/>
    <w:rsid w:val="00801BDA"/>
    <w:rsid w:val="00801ECA"/>
    <w:rsid w:val="00801F05"/>
    <w:rsid w:val="00801F37"/>
    <w:rsid w:val="00802499"/>
    <w:rsid w:val="00802F99"/>
    <w:rsid w:val="008038D9"/>
    <w:rsid w:val="00803D3C"/>
    <w:rsid w:val="0080402D"/>
    <w:rsid w:val="00804374"/>
    <w:rsid w:val="0080451A"/>
    <w:rsid w:val="00804906"/>
    <w:rsid w:val="00804D13"/>
    <w:rsid w:val="008060A4"/>
    <w:rsid w:val="008060FA"/>
    <w:rsid w:val="008063A3"/>
    <w:rsid w:val="0080678E"/>
    <w:rsid w:val="00806D43"/>
    <w:rsid w:val="00806DC7"/>
    <w:rsid w:val="00807BC2"/>
    <w:rsid w:val="00810577"/>
    <w:rsid w:val="00810A09"/>
    <w:rsid w:val="008110A7"/>
    <w:rsid w:val="0081125F"/>
    <w:rsid w:val="00811E41"/>
    <w:rsid w:val="00812261"/>
    <w:rsid w:val="0081276C"/>
    <w:rsid w:val="0081285D"/>
    <w:rsid w:val="008132CB"/>
    <w:rsid w:val="00814F78"/>
    <w:rsid w:val="008155A0"/>
    <w:rsid w:val="008169E4"/>
    <w:rsid w:val="008174CA"/>
    <w:rsid w:val="00821658"/>
    <w:rsid w:val="00822A5D"/>
    <w:rsid w:val="008236E4"/>
    <w:rsid w:val="008249A3"/>
    <w:rsid w:val="00826273"/>
    <w:rsid w:val="00827280"/>
    <w:rsid w:val="008275AA"/>
    <w:rsid w:val="008303B5"/>
    <w:rsid w:val="00830A76"/>
    <w:rsid w:val="00830D08"/>
    <w:rsid w:val="00830D4B"/>
    <w:rsid w:val="00831234"/>
    <w:rsid w:val="00831B40"/>
    <w:rsid w:val="008329CB"/>
    <w:rsid w:val="00832B62"/>
    <w:rsid w:val="00832C5D"/>
    <w:rsid w:val="00832E02"/>
    <w:rsid w:val="00833E0C"/>
    <w:rsid w:val="00833E45"/>
    <w:rsid w:val="00833F33"/>
    <w:rsid w:val="00834B18"/>
    <w:rsid w:val="00834CE9"/>
    <w:rsid w:val="0083502F"/>
    <w:rsid w:val="0083590A"/>
    <w:rsid w:val="008360AE"/>
    <w:rsid w:val="00836611"/>
    <w:rsid w:val="00837374"/>
    <w:rsid w:val="0083750F"/>
    <w:rsid w:val="008405E4"/>
    <w:rsid w:val="00840E6E"/>
    <w:rsid w:val="00841128"/>
    <w:rsid w:val="00841833"/>
    <w:rsid w:val="00842273"/>
    <w:rsid w:val="008427A2"/>
    <w:rsid w:val="00842AC9"/>
    <w:rsid w:val="00842B5E"/>
    <w:rsid w:val="00842CBF"/>
    <w:rsid w:val="0084326A"/>
    <w:rsid w:val="00843287"/>
    <w:rsid w:val="008432A5"/>
    <w:rsid w:val="0084331F"/>
    <w:rsid w:val="008445BB"/>
    <w:rsid w:val="0084469C"/>
    <w:rsid w:val="00844EBC"/>
    <w:rsid w:val="00845732"/>
    <w:rsid w:val="0084604F"/>
    <w:rsid w:val="00846382"/>
    <w:rsid w:val="00846EDF"/>
    <w:rsid w:val="00846F71"/>
    <w:rsid w:val="00847971"/>
    <w:rsid w:val="00847F38"/>
    <w:rsid w:val="0085015D"/>
    <w:rsid w:val="00850329"/>
    <w:rsid w:val="00850F5A"/>
    <w:rsid w:val="008512CE"/>
    <w:rsid w:val="008512CF"/>
    <w:rsid w:val="008517E8"/>
    <w:rsid w:val="008528ED"/>
    <w:rsid w:val="00852B52"/>
    <w:rsid w:val="00853536"/>
    <w:rsid w:val="00854370"/>
    <w:rsid w:val="008543E7"/>
    <w:rsid w:val="00854D78"/>
    <w:rsid w:val="00855EC6"/>
    <w:rsid w:val="00856DAB"/>
    <w:rsid w:val="00857728"/>
    <w:rsid w:val="008578DF"/>
    <w:rsid w:val="00860057"/>
    <w:rsid w:val="008604C9"/>
    <w:rsid w:val="008608B7"/>
    <w:rsid w:val="00860D81"/>
    <w:rsid w:val="00861A4D"/>
    <w:rsid w:val="008635C5"/>
    <w:rsid w:val="0086442B"/>
    <w:rsid w:val="008648E5"/>
    <w:rsid w:val="00864E01"/>
    <w:rsid w:val="00865436"/>
    <w:rsid w:val="008658DD"/>
    <w:rsid w:val="0086697A"/>
    <w:rsid w:val="008677C5"/>
    <w:rsid w:val="00867AE7"/>
    <w:rsid w:val="0087052D"/>
    <w:rsid w:val="00870E54"/>
    <w:rsid w:val="0087151F"/>
    <w:rsid w:val="0087297D"/>
    <w:rsid w:val="008736C3"/>
    <w:rsid w:val="00873C61"/>
    <w:rsid w:val="0087419F"/>
    <w:rsid w:val="008755FD"/>
    <w:rsid w:val="008756A1"/>
    <w:rsid w:val="00875B5A"/>
    <w:rsid w:val="00875F94"/>
    <w:rsid w:val="00876111"/>
    <w:rsid w:val="00876458"/>
    <w:rsid w:val="00876488"/>
    <w:rsid w:val="008768A2"/>
    <w:rsid w:val="00876B90"/>
    <w:rsid w:val="00877DA5"/>
    <w:rsid w:val="00877F51"/>
    <w:rsid w:val="00880A27"/>
    <w:rsid w:val="00880C25"/>
    <w:rsid w:val="00880E86"/>
    <w:rsid w:val="0088177C"/>
    <w:rsid w:val="00881ECC"/>
    <w:rsid w:val="00882C28"/>
    <w:rsid w:val="00882C62"/>
    <w:rsid w:val="00882E8D"/>
    <w:rsid w:val="00883069"/>
    <w:rsid w:val="00884247"/>
    <w:rsid w:val="0088430F"/>
    <w:rsid w:val="00884801"/>
    <w:rsid w:val="00884F81"/>
    <w:rsid w:val="0088535A"/>
    <w:rsid w:val="00885513"/>
    <w:rsid w:val="0088592D"/>
    <w:rsid w:val="00885B71"/>
    <w:rsid w:val="00885BAD"/>
    <w:rsid w:val="00885D2B"/>
    <w:rsid w:val="0088607A"/>
    <w:rsid w:val="008862B8"/>
    <w:rsid w:val="00886D4E"/>
    <w:rsid w:val="0088732F"/>
    <w:rsid w:val="00887DA8"/>
    <w:rsid w:val="00887DD4"/>
    <w:rsid w:val="0089017F"/>
    <w:rsid w:val="0089055E"/>
    <w:rsid w:val="0089071C"/>
    <w:rsid w:val="0089109B"/>
    <w:rsid w:val="00891394"/>
    <w:rsid w:val="00891807"/>
    <w:rsid w:val="00891D11"/>
    <w:rsid w:val="00892772"/>
    <w:rsid w:val="008927D1"/>
    <w:rsid w:val="00892C6C"/>
    <w:rsid w:val="00893540"/>
    <w:rsid w:val="00894011"/>
    <w:rsid w:val="008942AF"/>
    <w:rsid w:val="00895178"/>
    <w:rsid w:val="008959FD"/>
    <w:rsid w:val="00896231"/>
    <w:rsid w:val="00896903"/>
    <w:rsid w:val="008969DF"/>
    <w:rsid w:val="00896A24"/>
    <w:rsid w:val="008975E5"/>
    <w:rsid w:val="008A0075"/>
    <w:rsid w:val="008A01F3"/>
    <w:rsid w:val="008A0924"/>
    <w:rsid w:val="008A1827"/>
    <w:rsid w:val="008A23FC"/>
    <w:rsid w:val="008A2D1B"/>
    <w:rsid w:val="008A2D97"/>
    <w:rsid w:val="008A2DEB"/>
    <w:rsid w:val="008A30CD"/>
    <w:rsid w:val="008A35CE"/>
    <w:rsid w:val="008A4746"/>
    <w:rsid w:val="008A5329"/>
    <w:rsid w:val="008A5C19"/>
    <w:rsid w:val="008A5DEA"/>
    <w:rsid w:val="008A6D27"/>
    <w:rsid w:val="008A7CE7"/>
    <w:rsid w:val="008B08AD"/>
    <w:rsid w:val="008B0C0A"/>
    <w:rsid w:val="008B0D55"/>
    <w:rsid w:val="008B1945"/>
    <w:rsid w:val="008B1F27"/>
    <w:rsid w:val="008B243C"/>
    <w:rsid w:val="008B251D"/>
    <w:rsid w:val="008B2EE5"/>
    <w:rsid w:val="008B35E9"/>
    <w:rsid w:val="008B3825"/>
    <w:rsid w:val="008B38BA"/>
    <w:rsid w:val="008B3AD1"/>
    <w:rsid w:val="008B3E50"/>
    <w:rsid w:val="008B3FB5"/>
    <w:rsid w:val="008B4792"/>
    <w:rsid w:val="008B4D24"/>
    <w:rsid w:val="008B5367"/>
    <w:rsid w:val="008B53ED"/>
    <w:rsid w:val="008B545E"/>
    <w:rsid w:val="008B559F"/>
    <w:rsid w:val="008B5756"/>
    <w:rsid w:val="008B5867"/>
    <w:rsid w:val="008B5A08"/>
    <w:rsid w:val="008B6680"/>
    <w:rsid w:val="008B6A77"/>
    <w:rsid w:val="008B6EB9"/>
    <w:rsid w:val="008B732D"/>
    <w:rsid w:val="008B7814"/>
    <w:rsid w:val="008B7A56"/>
    <w:rsid w:val="008C13CB"/>
    <w:rsid w:val="008C1811"/>
    <w:rsid w:val="008C1A9A"/>
    <w:rsid w:val="008C20A4"/>
    <w:rsid w:val="008C32D7"/>
    <w:rsid w:val="008C346F"/>
    <w:rsid w:val="008C44B7"/>
    <w:rsid w:val="008C563D"/>
    <w:rsid w:val="008C58BE"/>
    <w:rsid w:val="008C6EAF"/>
    <w:rsid w:val="008C6FD2"/>
    <w:rsid w:val="008C7D0F"/>
    <w:rsid w:val="008D02CD"/>
    <w:rsid w:val="008D0CAD"/>
    <w:rsid w:val="008D16A3"/>
    <w:rsid w:val="008D1CEE"/>
    <w:rsid w:val="008D1F99"/>
    <w:rsid w:val="008D2CB8"/>
    <w:rsid w:val="008D37B5"/>
    <w:rsid w:val="008D3A89"/>
    <w:rsid w:val="008D3FE6"/>
    <w:rsid w:val="008D4827"/>
    <w:rsid w:val="008D5481"/>
    <w:rsid w:val="008D5B4C"/>
    <w:rsid w:val="008D64FE"/>
    <w:rsid w:val="008D6D8A"/>
    <w:rsid w:val="008D6E3E"/>
    <w:rsid w:val="008D70C4"/>
    <w:rsid w:val="008D7253"/>
    <w:rsid w:val="008D73E5"/>
    <w:rsid w:val="008D787F"/>
    <w:rsid w:val="008E1F5E"/>
    <w:rsid w:val="008E2E0F"/>
    <w:rsid w:val="008E2E82"/>
    <w:rsid w:val="008E3520"/>
    <w:rsid w:val="008E3951"/>
    <w:rsid w:val="008E44EC"/>
    <w:rsid w:val="008E49FE"/>
    <w:rsid w:val="008E5C91"/>
    <w:rsid w:val="008E6430"/>
    <w:rsid w:val="008E6EAA"/>
    <w:rsid w:val="008E7F0E"/>
    <w:rsid w:val="008F04BD"/>
    <w:rsid w:val="008F05BF"/>
    <w:rsid w:val="008F05C0"/>
    <w:rsid w:val="008F2743"/>
    <w:rsid w:val="008F279F"/>
    <w:rsid w:val="008F2A6E"/>
    <w:rsid w:val="008F2D07"/>
    <w:rsid w:val="008F32F5"/>
    <w:rsid w:val="008F339A"/>
    <w:rsid w:val="008F3867"/>
    <w:rsid w:val="008F396C"/>
    <w:rsid w:val="008F42EE"/>
    <w:rsid w:val="008F4349"/>
    <w:rsid w:val="008F4768"/>
    <w:rsid w:val="008F4B64"/>
    <w:rsid w:val="008F4DC5"/>
    <w:rsid w:val="008F558E"/>
    <w:rsid w:val="008F5AB4"/>
    <w:rsid w:val="008F6A6D"/>
    <w:rsid w:val="008F6E01"/>
    <w:rsid w:val="008F77AC"/>
    <w:rsid w:val="008F7EC0"/>
    <w:rsid w:val="00900998"/>
    <w:rsid w:val="0090210B"/>
    <w:rsid w:val="009021C3"/>
    <w:rsid w:val="0090270A"/>
    <w:rsid w:val="00903435"/>
    <w:rsid w:val="0090355C"/>
    <w:rsid w:val="00903D53"/>
    <w:rsid w:val="009041C5"/>
    <w:rsid w:val="009042DD"/>
    <w:rsid w:val="009043A5"/>
    <w:rsid w:val="00904740"/>
    <w:rsid w:val="00905443"/>
    <w:rsid w:val="00905B23"/>
    <w:rsid w:val="009061E4"/>
    <w:rsid w:val="009062F0"/>
    <w:rsid w:val="00906826"/>
    <w:rsid w:val="0090763D"/>
    <w:rsid w:val="0090780F"/>
    <w:rsid w:val="00907DCE"/>
    <w:rsid w:val="009103FE"/>
    <w:rsid w:val="0091049F"/>
    <w:rsid w:val="0091093F"/>
    <w:rsid w:val="00910ACF"/>
    <w:rsid w:val="009112B2"/>
    <w:rsid w:val="009115A6"/>
    <w:rsid w:val="00911908"/>
    <w:rsid w:val="009119CD"/>
    <w:rsid w:val="00913278"/>
    <w:rsid w:val="009136ED"/>
    <w:rsid w:val="00914154"/>
    <w:rsid w:val="00914235"/>
    <w:rsid w:val="009159B4"/>
    <w:rsid w:val="00916C63"/>
    <w:rsid w:val="00916C86"/>
    <w:rsid w:val="009170CE"/>
    <w:rsid w:val="00917960"/>
    <w:rsid w:val="0091798C"/>
    <w:rsid w:val="00920EDB"/>
    <w:rsid w:val="00921771"/>
    <w:rsid w:val="00921D67"/>
    <w:rsid w:val="00922170"/>
    <w:rsid w:val="00922F7A"/>
    <w:rsid w:val="00923198"/>
    <w:rsid w:val="00923528"/>
    <w:rsid w:val="0092459C"/>
    <w:rsid w:val="00924607"/>
    <w:rsid w:val="00924E59"/>
    <w:rsid w:val="009250A1"/>
    <w:rsid w:val="009250E3"/>
    <w:rsid w:val="009250EE"/>
    <w:rsid w:val="009251DC"/>
    <w:rsid w:val="00925805"/>
    <w:rsid w:val="00925E6E"/>
    <w:rsid w:val="00927CA7"/>
    <w:rsid w:val="009300D9"/>
    <w:rsid w:val="00930A38"/>
    <w:rsid w:val="00930E4D"/>
    <w:rsid w:val="00931A72"/>
    <w:rsid w:val="009323F4"/>
    <w:rsid w:val="0093303C"/>
    <w:rsid w:val="00933626"/>
    <w:rsid w:val="009337E2"/>
    <w:rsid w:val="00933A42"/>
    <w:rsid w:val="00933E27"/>
    <w:rsid w:val="009341F5"/>
    <w:rsid w:val="009344E6"/>
    <w:rsid w:val="0093479B"/>
    <w:rsid w:val="00934AD0"/>
    <w:rsid w:val="00934CC9"/>
    <w:rsid w:val="00934ED2"/>
    <w:rsid w:val="00935498"/>
    <w:rsid w:val="00935A61"/>
    <w:rsid w:val="00935F62"/>
    <w:rsid w:val="00936B49"/>
    <w:rsid w:val="00936C7B"/>
    <w:rsid w:val="009374AB"/>
    <w:rsid w:val="0093764A"/>
    <w:rsid w:val="0093790D"/>
    <w:rsid w:val="0093790E"/>
    <w:rsid w:val="00940114"/>
    <w:rsid w:val="00940325"/>
    <w:rsid w:val="009405E7"/>
    <w:rsid w:val="00940A01"/>
    <w:rsid w:val="00940AE9"/>
    <w:rsid w:val="0094130C"/>
    <w:rsid w:val="00941BCA"/>
    <w:rsid w:val="0094219D"/>
    <w:rsid w:val="00942270"/>
    <w:rsid w:val="00942354"/>
    <w:rsid w:val="00942885"/>
    <w:rsid w:val="00942EDF"/>
    <w:rsid w:val="0094320C"/>
    <w:rsid w:val="009433A2"/>
    <w:rsid w:val="0094391D"/>
    <w:rsid w:val="00943A10"/>
    <w:rsid w:val="0094442D"/>
    <w:rsid w:val="0094467B"/>
    <w:rsid w:val="00944CB2"/>
    <w:rsid w:val="00944EA6"/>
    <w:rsid w:val="00945657"/>
    <w:rsid w:val="009464F7"/>
    <w:rsid w:val="009472AD"/>
    <w:rsid w:val="00947A4F"/>
    <w:rsid w:val="00950438"/>
    <w:rsid w:val="009506EF"/>
    <w:rsid w:val="009507B8"/>
    <w:rsid w:val="00950AAD"/>
    <w:rsid w:val="00950D9A"/>
    <w:rsid w:val="00950DF8"/>
    <w:rsid w:val="00951087"/>
    <w:rsid w:val="0095157A"/>
    <w:rsid w:val="00951904"/>
    <w:rsid w:val="0095194D"/>
    <w:rsid w:val="00951B49"/>
    <w:rsid w:val="00952BA7"/>
    <w:rsid w:val="00952EA9"/>
    <w:rsid w:val="00952EF5"/>
    <w:rsid w:val="009535BB"/>
    <w:rsid w:val="00953811"/>
    <w:rsid w:val="00953A46"/>
    <w:rsid w:val="00954060"/>
    <w:rsid w:val="009540C8"/>
    <w:rsid w:val="0095435C"/>
    <w:rsid w:val="009543BA"/>
    <w:rsid w:val="009545CF"/>
    <w:rsid w:val="0095474B"/>
    <w:rsid w:val="00954831"/>
    <w:rsid w:val="00954E01"/>
    <w:rsid w:val="00955084"/>
    <w:rsid w:val="009551F6"/>
    <w:rsid w:val="0095522B"/>
    <w:rsid w:val="0095530E"/>
    <w:rsid w:val="00957417"/>
    <w:rsid w:val="00957DBB"/>
    <w:rsid w:val="0096005E"/>
    <w:rsid w:val="009603BC"/>
    <w:rsid w:val="00960685"/>
    <w:rsid w:val="00960B14"/>
    <w:rsid w:val="009612C9"/>
    <w:rsid w:val="00961B1A"/>
    <w:rsid w:val="00962006"/>
    <w:rsid w:val="00962555"/>
    <w:rsid w:val="00962717"/>
    <w:rsid w:val="009627B9"/>
    <w:rsid w:val="00962B69"/>
    <w:rsid w:val="00962D2C"/>
    <w:rsid w:val="00963653"/>
    <w:rsid w:val="009638C1"/>
    <w:rsid w:val="00963E1A"/>
    <w:rsid w:val="00963F47"/>
    <w:rsid w:val="0096410D"/>
    <w:rsid w:val="009643C5"/>
    <w:rsid w:val="009644BC"/>
    <w:rsid w:val="00965006"/>
    <w:rsid w:val="00965418"/>
    <w:rsid w:val="00965509"/>
    <w:rsid w:val="00965F18"/>
    <w:rsid w:val="00966DBE"/>
    <w:rsid w:val="009674DE"/>
    <w:rsid w:val="00967CE9"/>
    <w:rsid w:val="00967E8C"/>
    <w:rsid w:val="0097137A"/>
    <w:rsid w:val="00971A52"/>
    <w:rsid w:val="00971E87"/>
    <w:rsid w:val="0097260A"/>
    <w:rsid w:val="00972838"/>
    <w:rsid w:val="0097285D"/>
    <w:rsid w:val="00972EAC"/>
    <w:rsid w:val="0097362A"/>
    <w:rsid w:val="00973BAC"/>
    <w:rsid w:val="00973D3C"/>
    <w:rsid w:val="00973D7A"/>
    <w:rsid w:val="00974442"/>
    <w:rsid w:val="00974F2D"/>
    <w:rsid w:val="0097582D"/>
    <w:rsid w:val="00975B13"/>
    <w:rsid w:val="00976945"/>
    <w:rsid w:val="00976D22"/>
    <w:rsid w:val="009777D7"/>
    <w:rsid w:val="00977AA1"/>
    <w:rsid w:val="00977C0B"/>
    <w:rsid w:val="00980090"/>
    <w:rsid w:val="00980352"/>
    <w:rsid w:val="00980781"/>
    <w:rsid w:val="00980BA0"/>
    <w:rsid w:val="0098174E"/>
    <w:rsid w:val="00981DBA"/>
    <w:rsid w:val="0098219E"/>
    <w:rsid w:val="0098244C"/>
    <w:rsid w:val="00982BD7"/>
    <w:rsid w:val="009847BE"/>
    <w:rsid w:val="009848D1"/>
    <w:rsid w:val="00984F9A"/>
    <w:rsid w:val="00985217"/>
    <w:rsid w:val="009855F4"/>
    <w:rsid w:val="0098684D"/>
    <w:rsid w:val="00986D60"/>
    <w:rsid w:val="009875DA"/>
    <w:rsid w:val="00987AB8"/>
    <w:rsid w:val="00987B4A"/>
    <w:rsid w:val="00987CD7"/>
    <w:rsid w:val="00987CDF"/>
    <w:rsid w:val="00990240"/>
    <w:rsid w:val="00990752"/>
    <w:rsid w:val="0099109C"/>
    <w:rsid w:val="009912FA"/>
    <w:rsid w:val="00991404"/>
    <w:rsid w:val="009914F8"/>
    <w:rsid w:val="009915B6"/>
    <w:rsid w:val="00991799"/>
    <w:rsid w:val="009923C7"/>
    <w:rsid w:val="00992592"/>
    <w:rsid w:val="00992863"/>
    <w:rsid w:val="00992F77"/>
    <w:rsid w:val="009939D7"/>
    <w:rsid w:val="009948A6"/>
    <w:rsid w:val="00994ACF"/>
    <w:rsid w:val="00994FEA"/>
    <w:rsid w:val="00995279"/>
    <w:rsid w:val="00995561"/>
    <w:rsid w:val="00995D43"/>
    <w:rsid w:val="00997D13"/>
    <w:rsid w:val="009A0900"/>
    <w:rsid w:val="009A0F36"/>
    <w:rsid w:val="009A102F"/>
    <w:rsid w:val="009A1C40"/>
    <w:rsid w:val="009A1DD8"/>
    <w:rsid w:val="009A2A5A"/>
    <w:rsid w:val="009A2BD2"/>
    <w:rsid w:val="009A38E9"/>
    <w:rsid w:val="009A3C40"/>
    <w:rsid w:val="009A3EE2"/>
    <w:rsid w:val="009A4704"/>
    <w:rsid w:val="009A47AA"/>
    <w:rsid w:val="009A4CF9"/>
    <w:rsid w:val="009A7456"/>
    <w:rsid w:val="009A7A44"/>
    <w:rsid w:val="009A7A53"/>
    <w:rsid w:val="009A7EFF"/>
    <w:rsid w:val="009B05D8"/>
    <w:rsid w:val="009B063B"/>
    <w:rsid w:val="009B0B2D"/>
    <w:rsid w:val="009B0F9F"/>
    <w:rsid w:val="009B176C"/>
    <w:rsid w:val="009B1C2A"/>
    <w:rsid w:val="009B1C95"/>
    <w:rsid w:val="009B1DF6"/>
    <w:rsid w:val="009B1EED"/>
    <w:rsid w:val="009B2003"/>
    <w:rsid w:val="009B2D72"/>
    <w:rsid w:val="009B384F"/>
    <w:rsid w:val="009B4017"/>
    <w:rsid w:val="009B418B"/>
    <w:rsid w:val="009B451C"/>
    <w:rsid w:val="009B482A"/>
    <w:rsid w:val="009B54FA"/>
    <w:rsid w:val="009B5B1B"/>
    <w:rsid w:val="009B5D2E"/>
    <w:rsid w:val="009B6376"/>
    <w:rsid w:val="009B63F5"/>
    <w:rsid w:val="009B6890"/>
    <w:rsid w:val="009B76C1"/>
    <w:rsid w:val="009B7781"/>
    <w:rsid w:val="009B7929"/>
    <w:rsid w:val="009B7B6B"/>
    <w:rsid w:val="009C06DE"/>
    <w:rsid w:val="009C08CC"/>
    <w:rsid w:val="009C0F08"/>
    <w:rsid w:val="009C177C"/>
    <w:rsid w:val="009C1D5D"/>
    <w:rsid w:val="009C1F35"/>
    <w:rsid w:val="009C24EB"/>
    <w:rsid w:val="009C26F1"/>
    <w:rsid w:val="009C3E62"/>
    <w:rsid w:val="009C60FF"/>
    <w:rsid w:val="009C69A8"/>
    <w:rsid w:val="009C7879"/>
    <w:rsid w:val="009C792B"/>
    <w:rsid w:val="009C7BFF"/>
    <w:rsid w:val="009C7FBC"/>
    <w:rsid w:val="009D004C"/>
    <w:rsid w:val="009D06C3"/>
    <w:rsid w:val="009D1958"/>
    <w:rsid w:val="009D1980"/>
    <w:rsid w:val="009D1DD2"/>
    <w:rsid w:val="009D2726"/>
    <w:rsid w:val="009D2870"/>
    <w:rsid w:val="009D2C59"/>
    <w:rsid w:val="009D303C"/>
    <w:rsid w:val="009D37B9"/>
    <w:rsid w:val="009D3EFC"/>
    <w:rsid w:val="009D52BE"/>
    <w:rsid w:val="009D545F"/>
    <w:rsid w:val="009D555A"/>
    <w:rsid w:val="009D66EA"/>
    <w:rsid w:val="009D709D"/>
    <w:rsid w:val="009D723C"/>
    <w:rsid w:val="009D79C8"/>
    <w:rsid w:val="009E027C"/>
    <w:rsid w:val="009E0329"/>
    <w:rsid w:val="009E0CAD"/>
    <w:rsid w:val="009E12C4"/>
    <w:rsid w:val="009E1E72"/>
    <w:rsid w:val="009E270B"/>
    <w:rsid w:val="009E2CE2"/>
    <w:rsid w:val="009E2D06"/>
    <w:rsid w:val="009E3722"/>
    <w:rsid w:val="009E3D13"/>
    <w:rsid w:val="009E46D5"/>
    <w:rsid w:val="009E4ED2"/>
    <w:rsid w:val="009E53A3"/>
    <w:rsid w:val="009E53B9"/>
    <w:rsid w:val="009E5695"/>
    <w:rsid w:val="009E57B0"/>
    <w:rsid w:val="009E64F4"/>
    <w:rsid w:val="009E6776"/>
    <w:rsid w:val="009E7061"/>
    <w:rsid w:val="009E7C42"/>
    <w:rsid w:val="009E7F6E"/>
    <w:rsid w:val="009F0223"/>
    <w:rsid w:val="009F06A2"/>
    <w:rsid w:val="009F0762"/>
    <w:rsid w:val="009F09AF"/>
    <w:rsid w:val="009F0C4C"/>
    <w:rsid w:val="009F0EED"/>
    <w:rsid w:val="009F108D"/>
    <w:rsid w:val="009F11DB"/>
    <w:rsid w:val="009F131C"/>
    <w:rsid w:val="009F1AE1"/>
    <w:rsid w:val="009F1F32"/>
    <w:rsid w:val="009F23BA"/>
    <w:rsid w:val="009F2FBF"/>
    <w:rsid w:val="009F3126"/>
    <w:rsid w:val="009F365C"/>
    <w:rsid w:val="009F3D8C"/>
    <w:rsid w:val="009F4AA2"/>
    <w:rsid w:val="009F519E"/>
    <w:rsid w:val="009F5AB7"/>
    <w:rsid w:val="009F6498"/>
    <w:rsid w:val="009F6560"/>
    <w:rsid w:val="009F65D0"/>
    <w:rsid w:val="009F692C"/>
    <w:rsid w:val="009F758D"/>
    <w:rsid w:val="00A0024C"/>
    <w:rsid w:val="00A002E6"/>
    <w:rsid w:val="00A00F9A"/>
    <w:rsid w:val="00A0148A"/>
    <w:rsid w:val="00A028C9"/>
    <w:rsid w:val="00A02C32"/>
    <w:rsid w:val="00A02D03"/>
    <w:rsid w:val="00A02DFE"/>
    <w:rsid w:val="00A032FB"/>
    <w:rsid w:val="00A035F9"/>
    <w:rsid w:val="00A037FC"/>
    <w:rsid w:val="00A04093"/>
    <w:rsid w:val="00A0430E"/>
    <w:rsid w:val="00A045BC"/>
    <w:rsid w:val="00A04A61"/>
    <w:rsid w:val="00A0584F"/>
    <w:rsid w:val="00A07912"/>
    <w:rsid w:val="00A102E7"/>
    <w:rsid w:val="00A1122C"/>
    <w:rsid w:val="00A11718"/>
    <w:rsid w:val="00A12F77"/>
    <w:rsid w:val="00A1329D"/>
    <w:rsid w:val="00A13C9B"/>
    <w:rsid w:val="00A14673"/>
    <w:rsid w:val="00A14B4A"/>
    <w:rsid w:val="00A14EAE"/>
    <w:rsid w:val="00A1612A"/>
    <w:rsid w:val="00A163CF"/>
    <w:rsid w:val="00A168BB"/>
    <w:rsid w:val="00A171A0"/>
    <w:rsid w:val="00A17451"/>
    <w:rsid w:val="00A17B74"/>
    <w:rsid w:val="00A17DA3"/>
    <w:rsid w:val="00A20BE5"/>
    <w:rsid w:val="00A20DB0"/>
    <w:rsid w:val="00A211DE"/>
    <w:rsid w:val="00A218F9"/>
    <w:rsid w:val="00A22782"/>
    <w:rsid w:val="00A23895"/>
    <w:rsid w:val="00A23A60"/>
    <w:rsid w:val="00A2446F"/>
    <w:rsid w:val="00A24962"/>
    <w:rsid w:val="00A24F25"/>
    <w:rsid w:val="00A25409"/>
    <w:rsid w:val="00A25534"/>
    <w:rsid w:val="00A25598"/>
    <w:rsid w:val="00A255EB"/>
    <w:rsid w:val="00A25829"/>
    <w:rsid w:val="00A258E8"/>
    <w:rsid w:val="00A2664D"/>
    <w:rsid w:val="00A26D6A"/>
    <w:rsid w:val="00A26DFD"/>
    <w:rsid w:val="00A2742B"/>
    <w:rsid w:val="00A27A4C"/>
    <w:rsid w:val="00A27BE6"/>
    <w:rsid w:val="00A3006E"/>
    <w:rsid w:val="00A306F0"/>
    <w:rsid w:val="00A30D91"/>
    <w:rsid w:val="00A31D25"/>
    <w:rsid w:val="00A31F97"/>
    <w:rsid w:val="00A31FDE"/>
    <w:rsid w:val="00A3299F"/>
    <w:rsid w:val="00A3307A"/>
    <w:rsid w:val="00A33266"/>
    <w:rsid w:val="00A33357"/>
    <w:rsid w:val="00A34956"/>
    <w:rsid w:val="00A350DC"/>
    <w:rsid w:val="00A3535B"/>
    <w:rsid w:val="00A3540F"/>
    <w:rsid w:val="00A37258"/>
    <w:rsid w:val="00A37581"/>
    <w:rsid w:val="00A37582"/>
    <w:rsid w:val="00A3778B"/>
    <w:rsid w:val="00A37DF8"/>
    <w:rsid w:val="00A37F28"/>
    <w:rsid w:val="00A4094F"/>
    <w:rsid w:val="00A40D68"/>
    <w:rsid w:val="00A41011"/>
    <w:rsid w:val="00A4158B"/>
    <w:rsid w:val="00A417C6"/>
    <w:rsid w:val="00A4245C"/>
    <w:rsid w:val="00A42DD0"/>
    <w:rsid w:val="00A42FCE"/>
    <w:rsid w:val="00A43140"/>
    <w:rsid w:val="00A43586"/>
    <w:rsid w:val="00A43702"/>
    <w:rsid w:val="00A43E89"/>
    <w:rsid w:val="00A442FB"/>
    <w:rsid w:val="00A44CA7"/>
    <w:rsid w:val="00A44D8B"/>
    <w:rsid w:val="00A44DA9"/>
    <w:rsid w:val="00A47405"/>
    <w:rsid w:val="00A476C9"/>
    <w:rsid w:val="00A479D5"/>
    <w:rsid w:val="00A5015C"/>
    <w:rsid w:val="00A5086C"/>
    <w:rsid w:val="00A50C37"/>
    <w:rsid w:val="00A5167A"/>
    <w:rsid w:val="00A51778"/>
    <w:rsid w:val="00A51B95"/>
    <w:rsid w:val="00A52FED"/>
    <w:rsid w:val="00A53111"/>
    <w:rsid w:val="00A53205"/>
    <w:rsid w:val="00A5369B"/>
    <w:rsid w:val="00A540DC"/>
    <w:rsid w:val="00A54353"/>
    <w:rsid w:val="00A54830"/>
    <w:rsid w:val="00A54D49"/>
    <w:rsid w:val="00A54EE3"/>
    <w:rsid w:val="00A5504A"/>
    <w:rsid w:val="00A55538"/>
    <w:rsid w:val="00A55FA8"/>
    <w:rsid w:val="00A56C7C"/>
    <w:rsid w:val="00A56FE1"/>
    <w:rsid w:val="00A57667"/>
    <w:rsid w:val="00A57758"/>
    <w:rsid w:val="00A57D4E"/>
    <w:rsid w:val="00A6029A"/>
    <w:rsid w:val="00A60DEB"/>
    <w:rsid w:val="00A61448"/>
    <w:rsid w:val="00A619C0"/>
    <w:rsid w:val="00A621D5"/>
    <w:rsid w:val="00A6235C"/>
    <w:rsid w:val="00A6382D"/>
    <w:rsid w:val="00A6385B"/>
    <w:rsid w:val="00A638DF"/>
    <w:rsid w:val="00A63FEA"/>
    <w:rsid w:val="00A640E1"/>
    <w:rsid w:val="00A64685"/>
    <w:rsid w:val="00A6485C"/>
    <w:rsid w:val="00A64BC8"/>
    <w:rsid w:val="00A64F6C"/>
    <w:rsid w:val="00A65C28"/>
    <w:rsid w:val="00A665D5"/>
    <w:rsid w:val="00A66655"/>
    <w:rsid w:val="00A66BB6"/>
    <w:rsid w:val="00A67260"/>
    <w:rsid w:val="00A67613"/>
    <w:rsid w:val="00A676E1"/>
    <w:rsid w:val="00A7117B"/>
    <w:rsid w:val="00A7243C"/>
    <w:rsid w:val="00A72628"/>
    <w:rsid w:val="00A7292E"/>
    <w:rsid w:val="00A732F9"/>
    <w:rsid w:val="00A7353A"/>
    <w:rsid w:val="00A73E08"/>
    <w:rsid w:val="00A74EE9"/>
    <w:rsid w:val="00A75009"/>
    <w:rsid w:val="00A75291"/>
    <w:rsid w:val="00A75376"/>
    <w:rsid w:val="00A7551C"/>
    <w:rsid w:val="00A75EB0"/>
    <w:rsid w:val="00A76774"/>
    <w:rsid w:val="00A76ACC"/>
    <w:rsid w:val="00A76BFE"/>
    <w:rsid w:val="00A77408"/>
    <w:rsid w:val="00A774B3"/>
    <w:rsid w:val="00A8080C"/>
    <w:rsid w:val="00A80C79"/>
    <w:rsid w:val="00A80EB2"/>
    <w:rsid w:val="00A810BE"/>
    <w:rsid w:val="00A81187"/>
    <w:rsid w:val="00A8154B"/>
    <w:rsid w:val="00A8169C"/>
    <w:rsid w:val="00A81C65"/>
    <w:rsid w:val="00A81F07"/>
    <w:rsid w:val="00A821E0"/>
    <w:rsid w:val="00A827BE"/>
    <w:rsid w:val="00A82A73"/>
    <w:rsid w:val="00A82ADC"/>
    <w:rsid w:val="00A82E66"/>
    <w:rsid w:val="00A831D9"/>
    <w:rsid w:val="00A835DD"/>
    <w:rsid w:val="00A84787"/>
    <w:rsid w:val="00A84E88"/>
    <w:rsid w:val="00A858A7"/>
    <w:rsid w:val="00A85A33"/>
    <w:rsid w:val="00A85A8C"/>
    <w:rsid w:val="00A85F09"/>
    <w:rsid w:val="00A869B4"/>
    <w:rsid w:val="00A86B34"/>
    <w:rsid w:val="00A871F1"/>
    <w:rsid w:val="00A87797"/>
    <w:rsid w:val="00A87BA1"/>
    <w:rsid w:val="00A87CAF"/>
    <w:rsid w:val="00A87D2C"/>
    <w:rsid w:val="00A90587"/>
    <w:rsid w:val="00A90799"/>
    <w:rsid w:val="00A90815"/>
    <w:rsid w:val="00A90C32"/>
    <w:rsid w:val="00A90DC6"/>
    <w:rsid w:val="00A917A5"/>
    <w:rsid w:val="00A91874"/>
    <w:rsid w:val="00A91B28"/>
    <w:rsid w:val="00A91E6D"/>
    <w:rsid w:val="00A9316B"/>
    <w:rsid w:val="00A93FB7"/>
    <w:rsid w:val="00A94242"/>
    <w:rsid w:val="00A94C09"/>
    <w:rsid w:val="00A9633B"/>
    <w:rsid w:val="00A96A1B"/>
    <w:rsid w:val="00A977DA"/>
    <w:rsid w:val="00AA0A37"/>
    <w:rsid w:val="00AA0A53"/>
    <w:rsid w:val="00AA0BD5"/>
    <w:rsid w:val="00AA0CF8"/>
    <w:rsid w:val="00AA21D9"/>
    <w:rsid w:val="00AA2566"/>
    <w:rsid w:val="00AA2D83"/>
    <w:rsid w:val="00AA3679"/>
    <w:rsid w:val="00AA3946"/>
    <w:rsid w:val="00AA4661"/>
    <w:rsid w:val="00AA478F"/>
    <w:rsid w:val="00AA48AE"/>
    <w:rsid w:val="00AA5283"/>
    <w:rsid w:val="00AA57A3"/>
    <w:rsid w:val="00AA68D6"/>
    <w:rsid w:val="00AA6BDE"/>
    <w:rsid w:val="00AA7777"/>
    <w:rsid w:val="00AA7E0E"/>
    <w:rsid w:val="00AB0423"/>
    <w:rsid w:val="00AB0A64"/>
    <w:rsid w:val="00AB0FE0"/>
    <w:rsid w:val="00AB10C0"/>
    <w:rsid w:val="00AB1E08"/>
    <w:rsid w:val="00AB1F0E"/>
    <w:rsid w:val="00AB360D"/>
    <w:rsid w:val="00AB3B5E"/>
    <w:rsid w:val="00AB4208"/>
    <w:rsid w:val="00AB4F8C"/>
    <w:rsid w:val="00AB5443"/>
    <w:rsid w:val="00AB5FF9"/>
    <w:rsid w:val="00AB64D2"/>
    <w:rsid w:val="00AB6F3C"/>
    <w:rsid w:val="00AB7096"/>
    <w:rsid w:val="00AB7697"/>
    <w:rsid w:val="00AC0430"/>
    <w:rsid w:val="00AC0875"/>
    <w:rsid w:val="00AC10C7"/>
    <w:rsid w:val="00AC15C3"/>
    <w:rsid w:val="00AC1608"/>
    <w:rsid w:val="00AC1A02"/>
    <w:rsid w:val="00AC2323"/>
    <w:rsid w:val="00AC2EB2"/>
    <w:rsid w:val="00AC3C86"/>
    <w:rsid w:val="00AC3E2E"/>
    <w:rsid w:val="00AC587D"/>
    <w:rsid w:val="00AC5B6C"/>
    <w:rsid w:val="00AC65D3"/>
    <w:rsid w:val="00AC6DCC"/>
    <w:rsid w:val="00AC6DF0"/>
    <w:rsid w:val="00AC7A65"/>
    <w:rsid w:val="00AD0298"/>
    <w:rsid w:val="00AD036E"/>
    <w:rsid w:val="00AD0732"/>
    <w:rsid w:val="00AD09FD"/>
    <w:rsid w:val="00AD0C53"/>
    <w:rsid w:val="00AD10F9"/>
    <w:rsid w:val="00AD15C3"/>
    <w:rsid w:val="00AD1646"/>
    <w:rsid w:val="00AD1682"/>
    <w:rsid w:val="00AD18E5"/>
    <w:rsid w:val="00AD216D"/>
    <w:rsid w:val="00AD321C"/>
    <w:rsid w:val="00AD3AB6"/>
    <w:rsid w:val="00AD3BCD"/>
    <w:rsid w:val="00AD3D61"/>
    <w:rsid w:val="00AD4061"/>
    <w:rsid w:val="00AD458E"/>
    <w:rsid w:val="00AD5078"/>
    <w:rsid w:val="00AD5407"/>
    <w:rsid w:val="00AD6515"/>
    <w:rsid w:val="00AD6BDD"/>
    <w:rsid w:val="00AD728F"/>
    <w:rsid w:val="00AD7476"/>
    <w:rsid w:val="00AD76A2"/>
    <w:rsid w:val="00AD7B54"/>
    <w:rsid w:val="00AD7B92"/>
    <w:rsid w:val="00AE04EB"/>
    <w:rsid w:val="00AE070C"/>
    <w:rsid w:val="00AE082B"/>
    <w:rsid w:val="00AE0936"/>
    <w:rsid w:val="00AE0CD9"/>
    <w:rsid w:val="00AE2623"/>
    <w:rsid w:val="00AE3D48"/>
    <w:rsid w:val="00AE472E"/>
    <w:rsid w:val="00AE47B5"/>
    <w:rsid w:val="00AE514D"/>
    <w:rsid w:val="00AE54E9"/>
    <w:rsid w:val="00AE593C"/>
    <w:rsid w:val="00AE5FEF"/>
    <w:rsid w:val="00AE625D"/>
    <w:rsid w:val="00AE67F5"/>
    <w:rsid w:val="00AE6C36"/>
    <w:rsid w:val="00AF1217"/>
    <w:rsid w:val="00AF194F"/>
    <w:rsid w:val="00AF236A"/>
    <w:rsid w:val="00AF2958"/>
    <w:rsid w:val="00AF3C1A"/>
    <w:rsid w:val="00AF5028"/>
    <w:rsid w:val="00AF5B75"/>
    <w:rsid w:val="00AF5EFE"/>
    <w:rsid w:val="00AF6BA4"/>
    <w:rsid w:val="00AF73C7"/>
    <w:rsid w:val="00AF7B80"/>
    <w:rsid w:val="00B002D2"/>
    <w:rsid w:val="00B006FF"/>
    <w:rsid w:val="00B008CB"/>
    <w:rsid w:val="00B00A99"/>
    <w:rsid w:val="00B00AC6"/>
    <w:rsid w:val="00B010D0"/>
    <w:rsid w:val="00B0177B"/>
    <w:rsid w:val="00B0183B"/>
    <w:rsid w:val="00B01A45"/>
    <w:rsid w:val="00B01B22"/>
    <w:rsid w:val="00B0276E"/>
    <w:rsid w:val="00B028FB"/>
    <w:rsid w:val="00B02A41"/>
    <w:rsid w:val="00B02C00"/>
    <w:rsid w:val="00B02C3F"/>
    <w:rsid w:val="00B02CEC"/>
    <w:rsid w:val="00B02E67"/>
    <w:rsid w:val="00B03961"/>
    <w:rsid w:val="00B03BC9"/>
    <w:rsid w:val="00B0418F"/>
    <w:rsid w:val="00B049F5"/>
    <w:rsid w:val="00B04FB4"/>
    <w:rsid w:val="00B054BD"/>
    <w:rsid w:val="00B05575"/>
    <w:rsid w:val="00B05FBF"/>
    <w:rsid w:val="00B06207"/>
    <w:rsid w:val="00B065F8"/>
    <w:rsid w:val="00B065FF"/>
    <w:rsid w:val="00B06640"/>
    <w:rsid w:val="00B0680C"/>
    <w:rsid w:val="00B07406"/>
    <w:rsid w:val="00B075F3"/>
    <w:rsid w:val="00B07ABD"/>
    <w:rsid w:val="00B10DD6"/>
    <w:rsid w:val="00B11125"/>
    <w:rsid w:val="00B11627"/>
    <w:rsid w:val="00B11C9C"/>
    <w:rsid w:val="00B12B72"/>
    <w:rsid w:val="00B12C2C"/>
    <w:rsid w:val="00B13005"/>
    <w:rsid w:val="00B133A6"/>
    <w:rsid w:val="00B135F6"/>
    <w:rsid w:val="00B13897"/>
    <w:rsid w:val="00B14498"/>
    <w:rsid w:val="00B152A6"/>
    <w:rsid w:val="00B15618"/>
    <w:rsid w:val="00B156C6"/>
    <w:rsid w:val="00B15858"/>
    <w:rsid w:val="00B16928"/>
    <w:rsid w:val="00B16944"/>
    <w:rsid w:val="00B170DC"/>
    <w:rsid w:val="00B17158"/>
    <w:rsid w:val="00B17B33"/>
    <w:rsid w:val="00B20614"/>
    <w:rsid w:val="00B21F90"/>
    <w:rsid w:val="00B22874"/>
    <w:rsid w:val="00B22BDE"/>
    <w:rsid w:val="00B2308F"/>
    <w:rsid w:val="00B247B4"/>
    <w:rsid w:val="00B24A4D"/>
    <w:rsid w:val="00B24B95"/>
    <w:rsid w:val="00B24CDD"/>
    <w:rsid w:val="00B24EBA"/>
    <w:rsid w:val="00B25ECB"/>
    <w:rsid w:val="00B26453"/>
    <w:rsid w:val="00B26577"/>
    <w:rsid w:val="00B26927"/>
    <w:rsid w:val="00B26B9D"/>
    <w:rsid w:val="00B26CA4"/>
    <w:rsid w:val="00B27622"/>
    <w:rsid w:val="00B27935"/>
    <w:rsid w:val="00B279CB"/>
    <w:rsid w:val="00B27AAC"/>
    <w:rsid w:val="00B27BA2"/>
    <w:rsid w:val="00B27C98"/>
    <w:rsid w:val="00B301E0"/>
    <w:rsid w:val="00B30398"/>
    <w:rsid w:val="00B303AC"/>
    <w:rsid w:val="00B30878"/>
    <w:rsid w:val="00B30BFB"/>
    <w:rsid w:val="00B31572"/>
    <w:rsid w:val="00B31853"/>
    <w:rsid w:val="00B31B9C"/>
    <w:rsid w:val="00B32CD1"/>
    <w:rsid w:val="00B33FBE"/>
    <w:rsid w:val="00B34BF2"/>
    <w:rsid w:val="00B34DD9"/>
    <w:rsid w:val="00B34E35"/>
    <w:rsid w:val="00B370DB"/>
    <w:rsid w:val="00B372B3"/>
    <w:rsid w:val="00B3778C"/>
    <w:rsid w:val="00B37CA4"/>
    <w:rsid w:val="00B37CD1"/>
    <w:rsid w:val="00B40EDD"/>
    <w:rsid w:val="00B40FD4"/>
    <w:rsid w:val="00B411B7"/>
    <w:rsid w:val="00B411DD"/>
    <w:rsid w:val="00B42250"/>
    <w:rsid w:val="00B422F7"/>
    <w:rsid w:val="00B42983"/>
    <w:rsid w:val="00B44173"/>
    <w:rsid w:val="00B44504"/>
    <w:rsid w:val="00B44971"/>
    <w:rsid w:val="00B44989"/>
    <w:rsid w:val="00B44B50"/>
    <w:rsid w:val="00B453AC"/>
    <w:rsid w:val="00B45825"/>
    <w:rsid w:val="00B45867"/>
    <w:rsid w:val="00B46864"/>
    <w:rsid w:val="00B46EBE"/>
    <w:rsid w:val="00B47089"/>
    <w:rsid w:val="00B47396"/>
    <w:rsid w:val="00B473E4"/>
    <w:rsid w:val="00B500BA"/>
    <w:rsid w:val="00B50AC5"/>
    <w:rsid w:val="00B50B7B"/>
    <w:rsid w:val="00B515ED"/>
    <w:rsid w:val="00B51B54"/>
    <w:rsid w:val="00B52526"/>
    <w:rsid w:val="00B52573"/>
    <w:rsid w:val="00B527A0"/>
    <w:rsid w:val="00B52B95"/>
    <w:rsid w:val="00B52F8F"/>
    <w:rsid w:val="00B53354"/>
    <w:rsid w:val="00B535B5"/>
    <w:rsid w:val="00B5371B"/>
    <w:rsid w:val="00B53C57"/>
    <w:rsid w:val="00B541F4"/>
    <w:rsid w:val="00B545FA"/>
    <w:rsid w:val="00B54A6E"/>
    <w:rsid w:val="00B54AF5"/>
    <w:rsid w:val="00B5542A"/>
    <w:rsid w:val="00B55809"/>
    <w:rsid w:val="00B562BA"/>
    <w:rsid w:val="00B56C60"/>
    <w:rsid w:val="00B56DDF"/>
    <w:rsid w:val="00B56EE3"/>
    <w:rsid w:val="00B607F2"/>
    <w:rsid w:val="00B61E3A"/>
    <w:rsid w:val="00B62212"/>
    <w:rsid w:val="00B629CC"/>
    <w:rsid w:val="00B62AAC"/>
    <w:rsid w:val="00B63CE2"/>
    <w:rsid w:val="00B63D03"/>
    <w:rsid w:val="00B63D38"/>
    <w:rsid w:val="00B6401D"/>
    <w:rsid w:val="00B640F4"/>
    <w:rsid w:val="00B643BA"/>
    <w:rsid w:val="00B6543B"/>
    <w:rsid w:val="00B654DB"/>
    <w:rsid w:val="00B6617F"/>
    <w:rsid w:val="00B66290"/>
    <w:rsid w:val="00B66369"/>
    <w:rsid w:val="00B66510"/>
    <w:rsid w:val="00B669BC"/>
    <w:rsid w:val="00B669F6"/>
    <w:rsid w:val="00B66B0C"/>
    <w:rsid w:val="00B66FFE"/>
    <w:rsid w:val="00B673AB"/>
    <w:rsid w:val="00B67524"/>
    <w:rsid w:val="00B702C7"/>
    <w:rsid w:val="00B70553"/>
    <w:rsid w:val="00B706AF"/>
    <w:rsid w:val="00B711A0"/>
    <w:rsid w:val="00B72302"/>
    <w:rsid w:val="00B72866"/>
    <w:rsid w:val="00B73411"/>
    <w:rsid w:val="00B74BA9"/>
    <w:rsid w:val="00B74F08"/>
    <w:rsid w:val="00B7510F"/>
    <w:rsid w:val="00B7524E"/>
    <w:rsid w:val="00B75452"/>
    <w:rsid w:val="00B76427"/>
    <w:rsid w:val="00B76906"/>
    <w:rsid w:val="00B76AFA"/>
    <w:rsid w:val="00B76E9A"/>
    <w:rsid w:val="00B777C1"/>
    <w:rsid w:val="00B801DD"/>
    <w:rsid w:val="00B80354"/>
    <w:rsid w:val="00B80A2E"/>
    <w:rsid w:val="00B813C8"/>
    <w:rsid w:val="00B81687"/>
    <w:rsid w:val="00B819F7"/>
    <w:rsid w:val="00B81A0F"/>
    <w:rsid w:val="00B81A93"/>
    <w:rsid w:val="00B82E65"/>
    <w:rsid w:val="00B83019"/>
    <w:rsid w:val="00B834B2"/>
    <w:rsid w:val="00B83578"/>
    <w:rsid w:val="00B8451C"/>
    <w:rsid w:val="00B849D5"/>
    <w:rsid w:val="00B84CF3"/>
    <w:rsid w:val="00B85B32"/>
    <w:rsid w:val="00B86174"/>
    <w:rsid w:val="00B86D6D"/>
    <w:rsid w:val="00B86E2A"/>
    <w:rsid w:val="00B87D60"/>
    <w:rsid w:val="00B87F78"/>
    <w:rsid w:val="00B87FF1"/>
    <w:rsid w:val="00B918A0"/>
    <w:rsid w:val="00B91D71"/>
    <w:rsid w:val="00B92AB0"/>
    <w:rsid w:val="00B93479"/>
    <w:rsid w:val="00B93972"/>
    <w:rsid w:val="00B945AD"/>
    <w:rsid w:val="00B94738"/>
    <w:rsid w:val="00B94AE7"/>
    <w:rsid w:val="00B9557E"/>
    <w:rsid w:val="00B96908"/>
    <w:rsid w:val="00B96B6D"/>
    <w:rsid w:val="00B96C40"/>
    <w:rsid w:val="00B971B4"/>
    <w:rsid w:val="00B9726F"/>
    <w:rsid w:val="00B97ABF"/>
    <w:rsid w:val="00BA0D1A"/>
    <w:rsid w:val="00BA175C"/>
    <w:rsid w:val="00BA2115"/>
    <w:rsid w:val="00BA2422"/>
    <w:rsid w:val="00BA2975"/>
    <w:rsid w:val="00BA2BCE"/>
    <w:rsid w:val="00BA3695"/>
    <w:rsid w:val="00BA3832"/>
    <w:rsid w:val="00BA4F1E"/>
    <w:rsid w:val="00BA5151"/>
    <w:rsid w:val="00BA5B13"/>
    <w:rsid w:val="00BA5C49"/>
    <w:rsid w:val="00BA5D07"/>
    <w:rsid w:val="00BA7283"/>
    <w:rsid w:val="00BA7742"/>
    <w:rsid w:val="00BA79A0"/>
    <w:rsid w:val="00BA7B98"/>
    <w:rsid w:val="00BA7D01"/>
    <w:rsid w:val="00BB0859"/>
    <w:rsid w:val="00BB106A"/>
    <w:rsid w:val="00BB1294"/>
    <w:rsid w:val="00BB3599"/>
    <w:rsid w:val="00BB4483"/>
    <w:rsid w:val="00BB554E"/>
    <w:rsid w:val="00BB60CF"/>
    <w:rsid w:val="00BB6BB6"/>
    <w:rsid w:val="00BB70E0"/>
    <w:rsid w:val="00BB715F"/>
    <w:rsid w:val="00BB7545"/>
    <w:rsid w:val="00BB7787"/>
    <w:rsid w:val="00BC108A"/>
    <w:rsid w:val="00BC108B"/>
    <w:rsid w:val="00BC1A4E"/>
    <w:rsid w:val="00BC1D1C"/>
    <w:rsid w:val="00BC356F"/>
    <w:rsid w:val="00BC5395"/>
    <w:rsid w:val="00BC60DA"/>
    <w:rsid w:val="00BC6199"/>
    <w:rsid w:val="00BC746A"/>
    <w:rsid w:val="00BD0019"/>
    <w:rsid w:val="00BD112E"/>
    <w:rsid w:val="00BD120B"/>
    <w:rsid w:val="00BD1495"/>
    <w:rsid w:val="00BD15CA"/>
    <w:rsid w:val="00BD29DF"/>
    <w:rsid w:val="00BD2F04"/>
    <w:rsid w:val="00BD394C"/>
    <w:rsid w:val="00BD3C1D"/>
    <w:rsid w:val="00BD4BE2"/>
    <w:rsid w:val="00BD6015"/>
    <w:rsid w:val="00BD668C"/>
    <w:rsid w:val="00BD68C9"/>
    <w:rsid w:val="00BD6DEE"/>
    <w:rsid w:val="00BD6F74"/>
    <w:rsid w:val="00BD7023"/>
    <w:rsid w:val="00BD7253"/>
    <w:rsid w:val="00BD7626"/>
    <w:rsid w:val="00BD7AAA"/>
    <w:rsid w:val="00BE0733"/>
    <w:rsid w:val="00BE1B4D"/>
    <w:rsid w:val="00BE1C4D"/>
    <w:rsid w:val="00BE1CF8"/>
    <w:rsid w:val="00BE1F10"/>
    <w:rsid w:val="00BE3408"/>
    <w:rsid w:val="00BE340A"/>
    <w:rsid w:val="00BE3CB0"/>
    <w:rsid w:val="00BE5827"/>
    <w:rsid w:val="00BE5FE4"/>
    <w:rsid w:val="00BE60AB"/>
    <w:rsid w:val="00BE60BF"/>
    <w:rsid w:val="00BE714F"/>
    <w:rsid w:val="00BE7793"/>
    <w:rsid w:val="00BF0A25"/>
    <w:rsid w:val="00BF0E11"/>
    <w:rsid w:val="00BF18B0"/>
    <w:rsid w:val="00BF18C9"/>
    <w:rsid w:val="00BF1A7A"/>
    <w:rsid w:val="00BF1D10"/>
    <w:rsid w:val="00BF1DC9"/>
    <w:rsid w:val="00BF2388"/>
    <w:rsid w:val="00BF2CD6"/>
    <w:rsid w:val="00BF2ECD"/>
    <w:rsid w:val="00BF34B8"/>
    <w:rsid w:val="00BF3C5E"/>
    <w:rsid w:val="00BF3C96"/>
    <w:rsid w:val="00BF3E98"/>
    <w:rsid w:val="00BF40C1"/>
    <w:rsid w:val="00BF45BC"/>
    <w:rsid w:val="00BF463C"/>
    <w:rsid w:val="00BF4AB0"/>
    <w:rsid w:val="00BF5247"/>
    <w:rsid w:val="00BF6684"/>
    <w:rsid w:val="00BF6EC2"/>
    <w:rsid w:val="00BF7657"/>
    <w:rsid w:val="00BF79F3"/>
    <w:rsid w:val="00BF7A56"/>
    <w:rsid w:val="00BF7E3D"/>
    <w:rsid w:val="00C00310"/>
    <w:rsid w:val="00C01214"/>
    <w:rsid w:val="00C0236A"/>
    <w:rsid w:val="00C02479"/>
    <w:rsid w:val="00C039CF"/>
    <w:rsid w:val="00C04F87"/>
    <w:rsid w:val="00C05284"/>
    <w:rsid w:val="00C05D0C"/>
    <w:rsid w:val="00C05F7C"/>
    <w:rsid w:val="00C05FF6"/>
    <w:rsid w:val="00C061F6"/>
    <w:rsid w:val="00C06344"/>
    <w:rsid w:val="00C06DCD"/>
    <w:rsid w:val="00C06FEA"/>
    <w:rsid w:val="00C07390"/>
    <w:rsid w:val="00C0742F"/>
    <w:rsid w:val="00C07999"/>
    <w:rsid w:val="00C07C06"/>
    <w:rsid w:val="00C100E6"/>
    <w:rsid w:val="00C1024C"/>
    <w:rsid w:val="00C108DC"/>
    <w:rsid w:val="00C10BCF"/>
    <w:rsid w:val="00C10E9B"/>
    <w:rsid w:val="00C11883"/>
    <w:rsid w:val="00C11884"/>
    <w:rsid w:val="00C12DD5"/>
    <w:rsid w:val="00C12F7E"/>
    <w:rsid w:val="00C12FA2"/>
    <w:rsid w:val="00C1359E"/>
    <w:rsid w:val="00C147AD"/>
    <w:rsid w:val="00C14DA4"/>
    <w:rsid w:val="00C15967"/>
    <w:rsid w:val="00C1616F"/>
    <w:rsid w:val="00C16D0F"/>
    <w:rsid w:val="00C16E23"/>
    <w:rsid w:val="00C175EB"/>
    <w:rsid w:val="00C17D21"/>
    <w:rsid w:val="00C2054F"/>
    <w:rsid w:val="00C20D68"/>
    <w:rsid w:val="00C20E5C"/>
    <w:rsid w:val="00C2170A"/>
    <w:rsid w:val="00C218E2"/>
    <w:rsid w:val="00C21FC6"/>
    <w:rsid w:val="00C22345"/>
    <w:rsid w:val="00C22BB8"/>
    <w:rsid w:val="00C22F5A"/>
    <w:rsid w:val="00C23022"/>
    <w:rsid w:val="00C23112"/>
    <w:rsid w:val="00C2325E"/>
    <w:rsid w:val="00C233C7"/>
    <w:rsid w:val="00C24DD2"/>
    <w:rsid w:val="00C253CE"/>
    <w:rsid w:val="00C255DE"/>
    <w:rsid w:val="00C25FE5"/>
    <w:rsid w:val="00C264E2"/>
    <w:rsid w:val="00C27740"/>
    <w:rsid w:val="00C30093"/>
    <w:rsid w:val="00C30478"/>
    <w:rsid w:val="00C30B9F"/>
    <w:rsid w:val="00C314DB"/>
    <w:rsid w:val="00C317B4"/>
    <w:rsid w:val="00C31A68"/>
    <w:rsid w:val="00C31B38"/>
    <w:rsid w:val="00C3251B"/>
    <w:rsid w:val="00C32C54"/>
    <w:rsid w:val="00C32F7F"/>
    <w:rsid w:val="00C33A86"/>
    <w:rsid w:val="00C33B63"/>
    <w:rsid w:val="00C33CB9"/>
    <w:rsid w:val="00C33F3D"/>
    <w:rsid w:val="00C34625"/>
    <w:rsid w:val="00C35CF1"/>
    <w:rsid w:val="00C35DEF"/>
    <w:rsid w:val="00C35E2B"/>
    <w:rsid w:val="00C3642E"/>
    <w:rsid w:val="00C36BA7"/>
    <w:rsid w:val="00C37339"/>
    <w:rsid w:val="00C402FC"/>
    <w:rsid w:val="00C4077C"/>
    <w:rsid w:val="00C409A3"/>
    <w:rsid w:val="00C41AD2"/>
    <w:rsid w:val="00C41D66"/>
    <w:rsid w:val="00C42040"/>
    <w:rsid w:val="00C42082"/>
    <w:rsid w:val="00C43E21"/>
    <w:rsid w:val="00C43E72"/>
    <w:rsid w:val="00C44A5C"/>
    <w:rsid w:val="00C44B24"/>
    <w:rsid w:val="00C44B37"/>
    <w:rsid w:val="00C44C52"/>
    <w:rsid w:val="00C44E36"/>
    <w:rsid w:val="00C45E5A"/>
    <w:rsid w:val="00C45EB7"/>
    <w:rsid w:val="00C462DE"/>
    <w:rsid w:val="00C46447"/>
    <w:rsid w:val="00C469AF"/>
    <w:rsid w:val="00C46B04"/>
    <w:rsid w:val="00C47318"/>
    <w:rsid w:val="00C475AA"/>
    <w:rsid w:val="00C4776B"/>
    <w:rsid w:val="00C478D6"/>
    <w:rsid w:val="00C47C3F"/>
    <w:rsid w:val="00C5076A"/>
    <w:rsid w:val="00C50BF9"/>
    <w:rsid w:val="00C51228"/>
    <w:rsid w:val="00C51274"/>
    <w:rsid w:val="00C51475"/>
    <w:rsid w:val="00C51815"/>
    <w:rsid w:val="00C51936"/>
    <w:rsid w:val="00C533E1"/>
    <w:rsid w:val="00C533EE"/>
    <w:rsid w:val="00C53C96"/>
    <w:rsid w:val="00C54A0C"/>
    <w:rsid w:val="00C54AFD"/>
    <w:rsid w:val="00C55C1F"/>
    <w:rsid w:val="00C567F4"/>
    <w:rsid w:val="00C56DD5"/>
    <w:rsid w:val="00C56F0C"/>
    <w:rsid w:val="00C573B8"/>
    <w:rsid w:val="00C57935"/>
    <w:rsid w:val="00C57F64"/>
    <w:rsid w:val="00C60187"/>
    <w:rsid w:val="00C6091E"/>
    <w:rsid w:val="00C60B08"/>
    <w:rsid w:val="00C61C22"/>
    <w:rsid w:val="00C61FF0"/>
    <w:rsid w:val="00C62666"/>
    <w:rsid w:val="00C628F5"/>
    <w:rsid w:val="00C62A25"/>
    <w:rsid w:val="00C62E95"/>
    <w:rsid w:val="00C63C7F"/>
    <w:rsid w:val="00C641B0"/>
    <w:rsid w:val="00C65B8F"/>
    <w:rsid w:val="00C661BB"/>
    <w:rsid w:val="00C663C3"/>
    <w:rsid w:val="00C6658A"/>
    <w:rsid w:val="00C6682F"/>
    <w:rsid w:val="00C668C9"/>
    <w:rsid w:val="00C66E69"/>
    <w:rsid w:val="00C66EE7"/>
    <w:rsid w:val="00C670C2"/>
    <w:rsid w:val="00C6722C"/>
    <w:rsid w:val="00C70452"/>
    <w:rsid w:val="00C71859"/>
    <w:rsid w:val="00C71C36"/>
    <w:rsid w:val="00C71C75"/>
    <w:rsid w:val="00C71CB8"/>
    <w:rsid w:val="00C721E8"/>
    <w:rsid w:val="00C7235D"/>
    <w:rsid w:val="00C7236D"/>
    <w:rsid w:val="00C72FA8"/>
    <w:rsid w:val="00C737D5"/>
    <w:rsid w:val="00C73BBA"/>
    <w:rsid w:val="00C741BE"/>
    <w:rsid w:val="00C7444C"/>
    <w:rsid w:val="00C7484B"/>
    <w:rsid w:val="00C74BC2"/>
    <w:rsid w:val="00C75B11"/>
    <w:rsid w:val="00C76C15"/>
    <w:rsid w:val="00C77288"/>
    <w:rsid w:val="00C7728E"/>
    <w:rsid w:val="00C77485"/>
    <w:rsid w:val="00C775E4"/>
    <w:rsid w:val="00C77DF1"/>
    <w:rsid w:val="00C80ADB"/>
    <w:rsid w:val="00C80B3E"/>
    <w:rsid w:val="00C80BB2"/>
    <w:rsid w:val="00C82497"/>
    <w:rsid w:val="00C827C8"/>
    <w:rsid w:val="00C83465"/>
    <w:rsid w:val="00C848E7"/>
    <w:rsid w:val="00C85ED5"/>
    <w:rsid w:val="00C860D8"/>
    <w:rsid w:val="00C86DE3"/>
    <w:rsid w:val="00C87114"/>
    <w:rsid w:val="00C874BE"/>
    <w:rsid w:val="00C87878"/>
    <w:rsid w:val="00C87896"/>
    <w:rsid w:val="00C87A78"/>
    <w:rsid w:val="00C87FA3"/>
    <w:rsid w:val="00C90BAB"/>
    <w:rsid w:val="00C913ED"/>
    <w:rsid w:val="00C913FF"/>
    <w:rsid w:val="00C915E0"/>
    <w:rsid w:val="00C91725"/>
    <w:rsid w:val="00C91FA8"/>
    <w:rsid w:val="00C92012"/>
    <w:rsid w:val="00C92399"/>
    <w:rsid w:val="00C923CF"/>
    <w:rsid w:val="00C92C8C"/>
    <w:rsid w:val="00C92D4B"/>
    <w:rsid w:val="00C93026"/>
    <w:rsid w:val="00C93129"/>
    <w:rsid w:val="00C937BC"/>
    <w:rsid w:val="00C94B94"/>
    <w:rsid w:val="00C9558F"/>
    <w:rsid w:val="00C959B4"/>
    <w:rsid w:val="00C95CA1"/>
    <w:rsid w:val="00C97F6F"/>
    <w:rsid w:val="00CA0BED"/>
    <w:rsid w:val="00CA11BF"/>
    <w:rsid w:val="00CA18FA"/>
    <w:rsid w:val="00CA1C98"/>
    <w:rsid w:val="00CA22A7"/>
    <w:rsid w:val="00CA2350"/>
    <w:rsid w:val="00CA278A"/>
    <w:rsid w:val="00CA28A2"/>
    <w:rsid w:val="00CA446A"/>
    <w:rsid w:val="00CA47E0"/>
    <w:rsid w:val="00CA545F"/>
    <w:rsid w:val="00CA5AA8"/>
    <w:rsid w:val="00CA5DC7"/>
    <w:rsid w:val="00CA5E40"/>
    <w:rsid w:val="00CA68DC"/>
    <w:rsid w:val="00CA6912"/>
    <w:rsid w:val="00CA71C2"/>
    <w:rsid w:val="00CA78C7"/>
    <w:rsid w:val="00CB0422"/>
    <w:rsid w:val="00CB09E0"/>
    <w:rsid w:val="00CB2069"/>
    <w:rsid w:val="00CB2168"/>
    <w:rsid w:val="00CB2635"/>
    <w:rsid w:val="00CB2688"/>
    <w:rsid w:val="00CB2A3D"/>
    <w:rsid w:val="00CB326B"/>
    <w:rsid w:val="00CB349E"/>
    <w:rsid w:val="00CB4288"/>
    <w:rsid w:val="00CB48F3"/>
    <w:rsid w:val="00CB4A18"/>
    <w:rsid w:val="00CB4B1D"/>
    <w:rsid w:val="00CB4B5B"/>
    <w:rsid w:val="00CB5526"/>
    <w:rsid w:val="00CB5A53"/>
    <w:rsid w:val="00CB5D1C"/>
    <w:rsid w:val="00CB603A"/>
    <w:rsid w:val="00CB7015"/>
    <w:rsid w:val="00CB70B2"/>
    <w:rsid w:val="00CB7332"/>
    <w:rsid w:val="00CB7C6B"/>
    <w:rsid w:val="00CC003D"/>
    <w:rsid w:val="00CC02AF"/>
    <w:rsid w:val="00CC04DF"/>
    <w:rsid w:val="00CC06D9"/>
    <w:rsid w:val="00CC0AF2"/>
    <w:rsid w:val="00CC0C79"/>
    <w:rsid w:val="00CC0E2F"/>
    <w:rsid w:val="00CC14EA"/>
    <w:rsid w:val="00CC165A"/>
    <w:rsid w:val="00CC1ACF"/>
    <w:rsid w:val="00CC1CBE"/>
    <w:rsid w:val="00CC1E31"/>
    <w:rsid w:val="00CC22F0"/>
    <w:rsid w:val="00CC33F7"/>
    <w:rsid w:val="00CC3A9E"/>
    <w:rsid w:val="00CC3ACF"/>
    <w:rsid w:val="00CC3D19"/>
    <w:rsid w:val="00CC4157"/>
    <w:rsid w:val="00CC4822"/>
    <w:rsid w:val="00CC5207"/>
    <w:rsid w:val="00CC5233"/>
    <w:rsid w:val="00CC53D2"/>
    <w:rsid w:val="00CC555B"/>
    <w:rsid w:val="00CC6AAB"/>
    <w:rsid w:val="00CC6BC1"/>
    <w:rsid w:val="00CC701D"/>
    <w:rsid w:val="00CC785D"/>
    <w:rsid w:val="00CC7917"/>
    <w:rsid w:val="00CC7B43"/>
    <w:rsid w:val="00CD0639"/>
    <w:rsid w:val="00CD0ABD"/>
    <w:rsid w:val="00CD0C55"/>
    <w:rsid w:val="00CD1A03"/>
    <w:rsid w:val="00CD1A63"/>
    <w:rsid w:val="00CD1E6E"/>
    <w:rsid w:val="00CD2139"/>
    <w:rsid w:val="00CD30E7"/>
    <w:rsid w:val="00CD3747"/>
    <w:rsid w:val="00CD3A88"/>
    <w:rsid w:val="00CD4499"/>
    <w:rsid w:val="00CD44DD"/>
    <w:rsid w:val="00CD4AC5"/>
    <w:rsid w:val="00CD4D24"/>
    <w:rsid w:val="00CD52BD"/>
    <w:rsid w:val="00CD5ED0"/>
    <w:rsid w:val="00CD602F"/>
    <w:rsid w:val="00CD6E97"/>
    <w:rsid w:val="00CD70A5"/>
    <w:rsid w:val="00CD715D"/>
    <w:rsid w:val="00CD71DD"/>
    <w:rsid w:val="00CE0497"/>
    <w:rsid w:val="00CE11DF"/>
    <w:rsid w:val="00CE1C24"/>
    <w:rsid w:val="00CE2236"/>
    <w:rsid w:val="00CE229F"/>
    <w:rsid w:val="00CE22E9"/>
    <w:rsid w:val="00CE2655"/>
    <w:rsid w:val="00CE2A7A"/>
    <w:rsid w:val="00CE2D66"/>
    <w:rsid w:val="00CE2FF3"/>
    <w:rsid w:val="00CE332E"/>
    <w:rsid w:val="00CE3B20"/>
    <w:rsid w:val="00CE3C4F"/>
    <w:rsid w:val="00CE427E"/>
    <w:rsid w:val="00CE48C2"/>
    <w:rsid w:val="00CE531F"/>
    <w:rsid w:val="00CE5733"/>
    <w:rsid w:val="00CE5877"/>
    <w:rsid w:val="00CE5AB0"/>
    <w:rsid w:val="00CE6E35"/>
    <w:rsid w:val="00CE7C3D"/>
    <w:rsid w:val="00CF00ED"/>
    <w:rsid w:val="00CF07EA"/>
    <w:rsid w:val="00CF0F44"/>
    <w:rsid w:val="00CF2417"/>
    <w:rsid w:val="00CF288E"/>
    <w:rsid w:val="00CF2F32"/>
    <w:rsid w:val="00CF353B"/>
    <w:rsid w:val="00CF3BB1"/>
    <w:rsid w:val="00CF403E"/>
    <w:rsid w:val="00CF4491"/>
    <w:rsid w:val="00CF52AB"/>
    <w:rsid w:val="00CF5850"/>
    <w:rsid w:val="00CF5957"/>
    <w:rsid w:val="00CF5FA8"/>
    <w:rsid w:val="00CF6035"/>
    <w:rsid w:val="00CF60C6"/>
    <w:rsid w:val="00CF6351"/>
    <w:rsid w:val="00CF6D2D"/>
    <w:rsid w:val="00CF73DE"/>
    <w:rsid w:val="00D005A2"/>
    <w:rsid w:val="00D0103C"/>
    <w:rsid w:val="00D01325"/>
    <w:rsid w:val="00D01AEA"/>
    <w:rsid w:val="00D0279F"/>
    <w:rsid w:val="00D02BDA"/>
    <w:rsid w:val="00D03505"/>
    <w:rsid w:val="00D03823"/>
    <w:rsid w:val="00D041C9"/>
    <w:rsid w:val="00D04282"/>
    <w:rsid w:val="00D04B0B"/>
    <w:rsid w:val="00D04B6F"/>
    <w:rsid w:val="00D04DEA"/>
    <w:rsid w:val="00D071F1"/>
    <w:rsid w:val="00D07E90"/>
    <w:rsid w:val="00D101CF"/>
    <w:rsid w:val="00D10539"/>
    <w:rsid w:val="00D10609"/>
    <w:rsid w:val="00D111DA"/>
    <w:rsid w:val="00D113A9"/>
    <w:rsid w:val="00D113E0"/>
    <w:rsid w:val="00D11428"/>
    <w:rsid w:val="00D11550"/>
    <w:rsid w:val="00D11643"/>
    <w:rsid w:val="00D124E3"/>
    <w:rsid w:val="00D1340D"/>
    <w:rsid w:val="00D135A5"/>
    <w:rsid w:val="00D1372A"/>
    <w:rsid w:val="00D1491C"/>
    <w:rsid w:val="00D1505C"/>
    <w:rsid w:val="00D15120"/>
    <w:rsid w:val="00D159C6"/>
    <w:rsid w:val="00D15A3D"/>
    <w:rsid w:val="00D15D6F"/>
    <w:rsid w:val="00D15F8B"/>
    <w:rsid w:val="00D16174"/>
    <w:rsid w:val="00D16640"/>
    <w:rsid w:val="00D17285"/>
    <w:rsid w:val="00D17D5A"/>
    <w:rsid w:val="00D17FD1"/>
    <w:rsid w:val="00D201F3"/>
    <w:rsid w:val="00D203CB"/>
    <w:rsid w:val="00D205A3"/>
    <w:rsid w:val="00D20BE2"/>
    <w:rsid w:val="00D21123"/>
    <w:rsid w:val="00D22920"/>
    <w:rsid w:val="00D22AB9"/>
    <w:rsid w:val="00D22F59"/>
    <w:rsid w:val="00D230AC"/>
    <w:rsid w:val="00D23349"/>
    <w:rsid w:val="00D2409E"/>
    <w:rsid w:val="00D24482"/>
    <w:rsid w:val="00D26031"/>
    <w:rsid w:val="00D2706E"/>
    <w:rsid w:val="00D27DA3"/>
    <w:rsid w:val="00D306FD"/>
    <w:rsid w:val="00D3075D"/>
    <w:rsid w:val="00D315A0"/>
    <w:rsid w:val="00D320B5"/>
    <w:rsid w:val="00D322E4"/>
    <w:rsid w:val="00D32B17"/>
    <w:rsid w:val="00D32B8B"/>
    <w:rsid w:val="00D32CE9"/>
    <w:rsid w:val="00D32D6A"/>
    <w:rsid w:val="00D330C9"/>
    <w:rsid w:val="00D33930"/>
    <w:rsid w:val="00D34022"/>
    <w:rsid w:val="00D3499C"/>
    <w:rsid w:val="00D3782C"/>
    <w:rsid w:val="00D37B20"/>
    <w:rsid w:val="00D37BD8"/>
    <w:rsid w:val="00D37D7E"/>
    <w:rsid w:val="00D402A6"/>
    <w:rsid w:val="00D40C19"/>
    <w:rsid w:val="00D41536"/>
    <w:rsid w:val="00D41C47"/>
    <w:rsid w:val="00D41F39"/>
    <w:rsid w:val="00D43117"/>
    <w:rsid w:val="00D43464"/>
    <w:rsid w:val="00D43B71"/>
    <w:rsid w:val="00D43CF1"/>
    <w:rsid w:val="00D43FF0"/>
    <w:rsid w:val="00D44BEF"/>
    <w:rsid w:val="00D44E31"/>
    <w:rsid w:val="00D458B1"/>
    <w:rsid w:val="00D4643B"/>
    <w:rsid w:val="00D468B9"/>
    <w:rsid w:val="00D46C7F"/>
    <w:rsid w:val="00D475CE"/>
    <w:rsid w:val="00D477FE"/>
    <w:rsid w:val="00D501F5"/>
    <w:rsid w:val="00D50871"/>
    <w:rsid w:val="00D50B52"/>
    <w:rsid w:val="00D52FEA"/>
    <w:rsid w:val="00D5317A"/>
    <w:rsid w:val="00D53376"/>
    <w:rsid w:val="00D53403"/>
    <w:rsid w:val="00D53B43"/>
    <w:rsid w:val="00D5497F"/>
    <w:rsid w:val="00D54A97"/>
    <w:rsid w:val="00D554B2"/>
    <w:rsid w:val="00D55C8D"/>
    <w:rsid w:val="00D55DBC"/>
    <w:rsid w:val="00D55DEF"/>
    <w:rsid w:val="00D5626B"/>
    <w:rsid w:val="00D5637C"/>
    <w:rsid w:val="00D56D70"/>
    <w:rsid w:val="00D5722F"/>
    <w:rsid w:val="00D57335"/>
    <w:rsid w:val="00D57D99"/>
    <w:rsid w:val="00D57DE4"/>
    <w:rsid w:val="00D607BE"/>
    <w:rsid w:val="00D60BA1"/>
    <w:rsid w:val="00D6117A"/>
    <w:rsid w:val="00D61221"/>
    <w:rsid w:val="00D61807"/>
    <w:rsid w:val="00D62C1B"/>
    <w:rsid w:val="00D64AFF"/>
    <w:rsid w:val="00D64E6F"/>
    <w:rsid w:val="00D64F41"/>
    <w:rsid w:val="00D6593E"/>
    <w:rsid w:val="00D65B14"/>
    <w:rsid w:val="00D66258"/>
    <w:rsid w:val="00D66B50"/>
    <w:rsid w:val="00D66B9E"/>
    <w:rsid w:val="00D6715A"/>
    <w:rsid w:val="00D679BD"/>
    <w:rsid w:val="00D70223"/>
    <w:rsid w:val="00D70764"/>
    <w:rsid w:val="00D71851"/>
    <w:rsid w:val="00D71EFF"/>
    <w:rsid w:val="00D7253B"/>
    <w:rsid w:val="00D7337B"/>
    <w:rsid w:val="00D73ED1"/>
    <w:rsid w:val="00D745A4"/>
    <w:rsid w:val="00D74D4F"/>
    <w:rsid w:val="00D74EC1"/>
    <w:rsid w:val="00D756F5"/>
    <w:rsid w:val="00D75B3B"/>
    <w:rsid w:val="00D76473"/>
    <w:rsid w:val="00D766A2"/>
    <w:rsid w:val="00D7674B"/>
    <w:rsid w:val="00D76841"/>
    <w:rsid w:val="00D76CE3"/>
    <w:rsid w:val="00D779DF"/>
    <w:rsid w:val="00D77F6C"/>
    <w:rsid w:val="00D80A2D"/>
    <w:rsid w:val="00D80CF1"/>
    <w:rsid w:val="00D80EF9"/>
    <w:rsid w:val="00D80F1D"/>
    <w:rsid w:val="00D81AF2"/>
    <w:rsid w:val="00D81D6D"/>
    <w:rsid w:val="00D82DC0"/>
    <w:rsid w:val="00D8332A"/>
    <w:rsid w:val="00D83AC4"/>
    <w:rsid w:val="00D83C13"/>
    <w:rsid w:val="00D83F91"/>
    <w:rsid w:val="00D84056"/>
    <w:rsid w:val="00D847E2"/>
    <w:rsid w:val="00D85038"/>
    <w:rsid w:val="00D85347"/>
    <w:rsid w:val="00D86BDC"/>
    <w:rsid w:val="00D871B8"/>
    <w:rsid w:val="00D875D4"/>
    <w:rsid w:val="00D87754"/>
    <w:rsid w:val="00D90234"/>
    <w:rsid w:val="00D90EA8"/>
    <w:rsid w:val="00D90EB1"/>
    <w:rsid w:val="00D9181F"/>
    <w:rsid w:val="00D91BA8"/>
    <w:rsid w:val="00D91EE2"/>
    <w:rsid w:val="00D92397"/>
    <w:rsid w:val="00D92411"/>
    <w:rsid w:val="00D92C6C"/>
    <w:rsid w:val="00D92E79"/>
    <w:rsid w:val="00D92F4D"/>
    <w:rsid w:val="00D9380F"/>
    <w:rsid w:val="00D93D65"/>
    <w:rsid w:val="00D93EE4"/>
    <w:rsid w:val="00D94077"/>
    <w:rsid w:val="00D94145"/>
    <w:rsid w:val="00D945F5"/>
    <w:rsid w:val="00D94D74"/>
    <w:rsid w:val="00D95DF9"/>
    <w:rsid w:val="00D9644A"/>
    <w:rsid w:val="00D96729"/>
    <w:rsid w:val="00D967CA"/>
    <w:rsid w:val="00D96B19"/>
    <w:rsid w:val="00D97F28"/>
    <w:rsid w:val="00DA06FE"/>
    <w:rsid w:val="00DA0F69"/>
    <w:rsid w:val="00DA13EF"/>
    <w:rsid w:val="00DA1682"/>
    <w:rsid w:val="00DA1883"/>
    <w:rsid w:val="00DA23CE"/>
    <w:rsid w:val="00DA2DFB"/>
    <w:rsid w:val="00DA32B7"/>
    <w:rsid w:val="00DA356E"/>
    <w:rsid w:val="00DA35FF"/>
    <w:rsid w:val="00DA3C8B"/>
    <w:rsid w:val="00DA55A2"/>
    <w:rsid w:val="00DA625B"/>
    <w:rsid w:val="00DA7B25"/>
    <w:rsid w:val="00DA7B37"/>
    <w:rsid w:val="00DB1BCF"/>
    <w:rsid w:val="00DB1DFE"/>
    <w:rsid w:val="00DB335A"/>
    <w:rsid w:val="00DB3AC4"/>
    <w:rsid w:val="00DB3FD6"/>
    <w:rsid w:val="00DB4386"/>
    <w:rsid w:val="00DB4CD4"/>
    <w:rsid w:val="00DB55EE"/>
    <w:rsid w:val="00DB61FD"/>
    <w:rsid w:val="00DB64A1"/>
    <w:rsid w:val="00DB6790"/>
    <w:rsid w:val="00DB6D6F"/>
    <w:rsid w:val="00DB6E6A"/>
    <w:rsid w:val="00DB79C8"/>
    <w:rsid w:val="00DB7CAE"/>
    <w:rsid w:val="00DB7D17"/>
    <w:rsid w:val="00DB7FBC"/>
    <w:rsid w:val="00DC0CC6"/>
    <w:rsid w:val="00DC0D82"/>
    <w:rsid w:val="00DC1DC3"/>
    <w:rsid w:val="00DC2123"/>
    <w:rsid w:val="00DC29BA"/>
    <w:rsid w:val="00DC2A57"/>
    <w:rsid w:val="00DC2D12"/>
    <w:rsid w:val="00DC3190"/>
    <w:rsid w:val="00DC34E2"/>
    <w:rsid w:val="00DC3F95"/>
    <w:rsid w:val="00DC57C4"/>
    <w:rsid w:val="00DC5A82"/>
    <w:rsid w:val="00DC5EE3"/>
    <w:rsid w:val="00DC6128"/>
    <w:rsid w:val="00DC62FD"/>
    <w:rsid w:val="00DC729D"/>
    <w:rsid w:val="00DC7E13"/>
    <w:rsid w:val="00DD05A1"/>
    <w:rsid w:val="00DD062A"/>
    <w:rsid w:val="00DD08DA"/>
    <w:rsid w:val="00DD0E8F"/>
    <w:rsid w:val="00DD1662"/>
    <w:rsid w:val="00DD1680"/>
    <w:rsid w:val="00DD1BF3"/>
    <w:rsid w:val="00DD1F45"/>
    <w:rsid w:val="00DD225B"/>
    <w:rsid w:val="00DD22AD"/>
    <w:rsid w:val="00DD249E"/>
    <w:rsid w:val="00DD2542"/>
    <w:rsid w:val="00DD2882"/>
    <w:rsid w:val="00DD2A5F"/>
    <w:rsid w:val="00DD3139"/>
    <w:rsid w:val="00DD3A40"/>
    <w:rsid w:val="00DD4572"/>
    <w:rsid w:val="00DD5194"/>
    <w:rsid w:val="00DD60C7"/>
    <w:rsid w:val="00DD681F"/>
    <w:rsid w:val="00DD69F0"/>
    <w:rsid w:val="00DD6F00"/>
    <w:rsid w:val="00DD74F9"/>
    <w:rsid w:val="00DD7605"/>
    <w:rsid w:val="00DD7D8D"/>
    <w:rsid w:val="00DE0777"/>
    <w:rsid w:val="00DE1011"/>
    <w:rsid w:val="00DE1612"/>
    <w:rsid w:val="00DE189E"/>
    <w:rsid w:val="00DE22ED"/>
    <w:rsid w:val="00DE2CD9"/>
    <w:rsid w:val="00DE3327"/>
    <w:rsid w:val="00DE3B36"/>
    <w:rsid w:val="00DE43C3"/>
    <w:rsid w:val="00DE4457"/>
    <w:rsid w:val="00DE44DF"/>
    <w:rsid w:val="00DE4815"/>
    <w:rsid w:val="00DE484D"/>
    <w:rsid w:val="00DE4857"/>
    <w:rsid w:val="00DE5696"/>
    <w:rsid w:val="00DE5884"/>
    <w:rsid w:val="00DE6536"/>
    <w:rsid w:val="00DE75F1"/>
    <w:rsid w:val="00DF1464"/>
    <w:rsid w:val="00DF1F96"/>
    <w:rsid w:val="00DF236F"/>
    <w:rsid w:val="00DF275A"/>
    <w:rsid w:val="00DF31C8"/>
    <w:rsid w:val="00DF34E7"/>
    <w:rsid w:val="00DF3805"/>
    <w:rsid w:val="00DF3E41"/>
    <w:rsid w:val="00DF3F80"/>
    <w:rsid w:val="00DF488D"/>
    <w:rsid w:val="00DF497F"/>
    <w:rsid w:val="00DF4C72"/>
    <w:rsid w:val="00DF4F9B"/>
    <w:rsid w:val="00DF5800"/>
    <w:rsid w:val="00DF676A"/>
    <w:rsid w:val="00DF776B"/>
    <w:rsid w:val="00DF7B97"/>
    <w:rsid w:val="00DF7BDC"/>
    <w:rsid w:val="00DF7E98"/>
    <w:rsid w:val="00E00BAE"/>
    <w:rsid w:val="00E00F31"/>
    <w:rsid w:val="00E011FB"/>
    <w:rsid w:val="00E01A2C"/>
    <w:rsid w:val="00E01E18"/>
    <w:rsid w:val="00E026A3"/>
    <w:rsid w:val="00E0277E"/>
    <w:rsid w:val="00E04A9C"/>
    <w:rsid w:val="00E04B77"/>
    <w:rsid w:val="00E0526E"/>
    <w:rsid w:val="00E05468"/>
    <w:rsid w:val="00E057B2"/>
    <w:rsid w:val="00E05A7E"/>
    <w:rsid w:val="00E05B2D"/>
    <w:rsid w:val="00E05F1F"/>
    <w:rsid w:val="00E06493"/>
    <w:rsid w:val="00E071BE"/>
    <w:rsid w:val="00E100B9"/>
    <w:rsid w:val="00E10B72"/>
    <w:rsid w:val="00E10D60"/>
    <w:rsid w:val="00E10D67"/>
    <w:rsid w:val="00E111E6"/>
    <w:rsid w:val="00E11826"/>
    <w:rsid w:val="00E11A94"/>
    <w:rsid w:val="00E1227A"/>
    <w:rsid w:val="00E13096"/>
    <w:rsid w:val="00E13151"/>
    <w:rsid w:val="00E13841"/>
    <w:rsid w:val="00E138CF"/>
    <w:rsid w:val="00E13C85"/>
    <w:rsid w:val="00E13EEE"/>
    <w:rsid w:val="00E1409F"/>
    <w:rsid w:val="00E14585"/>
    <w:rsid w:val="00E158CF"/>
    <w:rsid w:val="00E16227"/>
    <w:rsid w:val="00E16697"/>
    <w:rsid w:val="00E166F7"/>
    <w:rsid w:val="00E17298"/>
    <w:rsid w:val="00E17379"/>
    <w:rsid w:val="00E1748D"/>
    <w:rsid w:val="00E17ADA"/>
    <w:rsid w:val="00E17FB8"/>
    <w:rsid w:val="00E201CB"/>
    <w:rsid w:val="00E20516"/>
    <w:rsid w:val="00E20DAA"/>
    <w:rsid w:val="00E20E56"/>
    <w:rsid w:val="00E20FED"/>
    <w:rsid w:val="00E212B9"/>
    <w:rsid w:val="00E215FC"/>
    <w:rsid w:val="00E2163E"/>
    <w:rsid w:val="00E21738"/>
    <w:rsid w:val="00E219D3"/>
    <w:rsid w:val="00E2281C"/>
    <w:rsid w:val="00E236B0"/>
    <w:rsid w:val="00E238D6"/>
    <w:rsid w:val="00E24079"/>
    <w:rsid w:val="00E24382"/>
    <w:rsid w:val="00E24411"/>
    <w:rsid w:val="00E24613"/>
    <w:rsid w:val="00E250DA"/>
    <w:rsid w:val="00E251EB"/>
    <w:rsid w:val="00E2529C"/>
    <w:rsid w:val="00E2561A"/>
    <w:rsid w:val="00E25946"/>
    <w:rsid w:val="00E25AEF"/>
    <w:rsid w:val="00E26178"/>
    <w:rsid w:val="00E276BC"/>
    <w:rsid w:val="00E31C10"/>
    <w:rsid w:val="00E31DC7"/>
    <w:rsid w:val="00E3222E"/>
    <w:rsid w:val="00E33258"/>
    <w:rsid w:val="00E3325C"/>
    <w:rsid w:val="00E335F1"/>
    <w:rsid w:val="00E3543F"/>
    <w:rsid w:val="00E35DF1"/>
    <w:rsid w:val="00E36C87"/>
    <w:rsid w:val="00E402E0"/>
    <w:rsid w:val="00E405FC"/>
    <w:rsid w:val="00E406A8"/>
    <w:rsid w:val="00E40F06"/>
    <w:rsid w:val="00E414D6"/>
    <w:rsid w:val="00E419FF"/>
    <w:rsid w:val="00E41B83"/>
    <w:rsid w:val="00E41FD2"/>
    <w:rsid w:val="00E41FEB"/>
    <w:rsid w:val="00E42045"/>
    <w:rsid w:val="00E4239F"/>
    <w:rsid w:val="00E42943"/>
    <w:rsid w:val="00E43119"/>
    <w:rsid w:val="00E4559C"/>
    <w:rsid w:val="00E45979"/>
    <w:rsid w:val="00E45A5A"/>
    <w:rsid w:val="00E45B4A"/>
    <w:rsid w:val="00E45E6A"/>
    <w:rsid w:val="00E46043"/>
    <w:rsid w:val="00E46832"/>
    <w:rsid w:val="00E46961"/>
    <w:rsid w:val="00E46EDB"/>
    <w:rsid w:val="00E47285"/>
    <w:rsid w:val="00E47925"/>
    <w:rsid w:val="00E5003E"/>
    <w:rsid w:val="00E510D6"/>
    <w:rsid w:val="00E51306"/>
    <w:rsid w:val="00E51B39"/>
    <w:rsid w:val="00E5226A"/>
    <w:rsid w:val="00E52635"/>
    <w:rsid w:val="00E527E7"/>
    <w:rsid w:val="00E537F1"/>
    <w:rsid w:val="00E539C1"/>
    <w:rsid w:val="00E53D99"/>
    <w:rsid w:val="00E54355"/>
    <w:rsid w:val="00E54368"/>
    <w:rsid w:val="00E544AD"/>
    <w:rsid w:val="00E54A54"/>
    <w:rsid w:val="00E54E55"/>
    <w:rsid w:val="00E559F4"/>
    <w:rsid w:val="00E55E28"/>
    <w:rsid w:val="00E563C2"/>
    <w:rsid w:val="00E5742F"/>
    <w:rsid w:val="00E5743A"/>
    <w:rsid w:val="00E5751A"/>
    <w:rsid w:val="00E577B2"/>
    <w:rsid w:val="00E579FE"/>
    <w:rsid w:val="00E608ED"/>
    <w:rsid w:val="00E61267"/>
    <w:rsid w:val="00E62F1A"/>
    <w:rsid w:val="00E64609"/>
    <w:rsid w:val="00E647EF"/>
    <w:rsid w:val="00E6591D"/>
    <w:rsid w:val="00E65BDE"/>
    <w:rsid w:val="00E66852"/>
    <w:rsid w:val="00E66A00"/>
    <w:rsid w:val="00E67F49"/>
    <w:rsid w:val="00E70143"/>
    <w:rsid w:val="00E702F8"/>
    <w:rsid w:val="00E703A9"/>
    <w:rsid w:val="00E70BDD"/>
    <w:rsid w:val="00E71737"/>
    <w:rsid w:val="00E72064"/>
    <w:rsid w:val="00E72396"/>
    <w:rsid w:val="00E7263A"/>
    <w:rsid w:val="00E72705"/>
    <w:rsid w:val="00E72BE2"/>
    <w:rsid w:val="00E72DC7"/>
    <w:rsid w:val="00E72E2D"/>
    <w:rsid w:val="00E73004"/>
    <w:rsid w:val="00E730EA"/>
    <w:rsid w:val="00E73561"/>
    <w:rsid w:val="00E73C41"/>
    <w:rsid w:val="00E74C3A"/>
    <w:rsid w:val="00E75561"/>
    <w:rsid w:val="00E75A8D"/>
    <w:rsid w:val="00E76069"/>
    <w:rsid w:val="00E76309"/>
    <w:rsid w:val="00E763FD"/>
    <w:rsid w:val="00E77C96"/>
    <w:rsid w:val="00E80EDE"/>
    <w:rsid w:val="00E81091"/>
    <w:rsid w:val="00E81388"/>
    <w:rsid w:val="00E8144B"/>
    <w:rsid w:val="00E8178D"/>
    <w:rsid w:val="00E8187E"/>
    <w:rsid w:val="00E81DF6"/>
    <w:rsid w:val="00E81E52"/>
    <w:rsid w:val="00E8256E"/>
    <w:rsid w:val="00E831A9"/>
    <w:rsid w:val="00E83ADC"/>
    <w:rsid w:val="00E840AE"/>
    <w:rsid w:val="00E84325"/>
    <w:rsid w:val="00E848BD"/>
    <w:rsid w:val="00E84A2E"/>
    <w:rsid w:val="00E84B68"/>
    <w:rsid w:val="00E84DA4"/>
    <w:rsid w:val="00E85512"/>
    <w:rsid w:val="00E85DBE"/>
    <w:rsid w:val="00E85FC5"/>
    <w:rsid w:val="00E86396"/>
    <w:rsid w:val="00E86E12"/>
    <w:rsid w:val="00E8716C"/>
    <w:rsid w:val="00E8730F"/>
    <w:rsid w:val="00E87847"/>
    <w:rsid w:val="00E87883"/>
    <w:rsid w:val="00E878FD"/>
    <w:rsid w:val="00E902BB"/>
    <w:rsid w:val="00E90744"/>
    <w:rsid w:val="00E909EF"/>
    <w:rsid w:val="00E91B77"/>
    <w:rsid w:val="00E91CC7"/>
    <w:rsid w:val="00E92609"/>
    <w:rsid w:val="00E92CEE"/>
    <w:rsid w:val="00E93688"/>
    <w:rsid w:val="00E9388A"/>
    <w:rsid w:val="00E938EA"/>
    <w:rsid w:val="00E9396C"/>
    <w:rsid w:val="00E93FC5"/>
    <w:rsid w:val="00E940D6"/>
    <w:rsid w:val="00E9434C"/>
    <w:rsid w:val="00E944DD"/>
    <w:rsid w:val="00E9483D"/>
    <w:rsid w:val="00E94AA1"/>
    <w:rsid w:val="00E958BC"/>
    <w:rsid w:val="00E9671D"/>
    <w:rsid w:val="00E96CFF"/>
    <w:rsid w:val="00E96ED5"/>
    <w:rsid w:val="00EA0924"/>
    <w:rsid w:val="00EA14A0"/>
    <w:rsid w:val="00EA28B5"/>
    <w:rsid w:val="00EA2C0A"/>
    <w:rsid w:val="00EA2C72"/>
    <w:rsid w:val="00EA4031"/>
    <w:rsid w:val="00EA4622"/>
    <w:rsid w:val="00EA4A5C"/>
    <w:rsid w:val="00EA4CCD"/>
    <w:rsid w:val="00EA55C1"/>
    <w:rsid w:val="00EA5CF0"/>
    <w:rsid w:val="00EA6DB2"/>
    <w:rsid w:val="00EA73EF"/>
    <w:rsid w:val="00EA798E"/>
    <w:rsid w:val="00EA7A42"/>
    <w:rsid w:val="00EA7BD7"/>
    <w:rsid w:val="00EB00D5"/>
    <w:rsid w:val="00EB0167"/>
    <w:rsid w:val="00EB1036"/>
    <w:rsid w:val="00EB2765"/>
    <w:rsid w:val="00EB30EF"/>
    <w:rsid w:val="00EB31BA"/>
    <w:rsid w:val="00EB342F"/>
    <w:rsid w:val="00EB370F"/>
    <w:rsid w:val="00EB3BD7"/>
    <w:rsid w:val="00EB3FC5"/>
    <w:rsid w:val="00EB48BE"/>
    <w:rsid w:val="00EB4E43"/>
    <w:rsid w:val="00EB510D"/>
    <w:rsid w:val="00EB53EC"/>
    <w:rsid w:val="00EB6871"/>
    <w:rsid w:val="00EB6FC3"/>
    <w:rsid w:val="00EB729F"/>
    <w:rsid w:val="00EB7364"/>
    <w:rsid w:val="00EB796A"/>
    <w:rsid w:val="00EC0BC5"/>
    <w:rsid w:val="00EC0D23"/>
    <w:rsid w:val="00EC1436"/>
    <w:rsid w:val="00EC14DD"/>
    <w:rsid w:val="00EC1584"/>
    <w:rsid w:val="00EC1B93"/>
    <w:rsid w:val="00EC4BD1"/>
    <w:rsid w:val="00EC4C66"/>
    <w:rsid w:val="00EC4E03"/>
    <w:rsid w:val="00EC57B3"/>
    <w:rsid w:val="00EC5F96"/>
    <w:rsid w:val="00EC6689"/>
    <w:rsid w:val="00EC70CB"/>
    <w:rsid w:val="00EC7580"/>
    <w:rsid w:val="00EC762C"/>
    <w:rsid w:val="00ED0813"/>
    <w:rsid w:val="00ED0A0B"/>
    <w:rsid w:val="00ED0A7B"/>
    <w:rsid w:val="00ED0BB5"/>
    <w:rsid w:val="00ED13FA"/>
    <w:rsid w:val="00ED1F4E"/>
    <w:rsid w:val="00ED205C"/>
    <w:rsid w:val="00ED2349"/>
    <w:rsid w:val="00ED2B10"/>
    <w:rsid w:val="00ED2EB5"/>
    <w:rsid w:val="00ED3977"/>
    <w:rsid w:val="00ED3B6E"/>
    <w:rsid w:val="00ED3FC7"/>
    <w:rsid w:val="00ED4338"/>
    <w:rsid w:val="00ED4B96"/>
    <w:rsid w:val="00ED4BB4"/>
    <w:rsid w:val="00ED4FB0"/>
    <w:rsid w:val="00ED5979"/>
    <w:rsid w:val="00ED5D83"/>
    <w:rsid w:val="00ED6023"/>
    <w:rsid w:val="00ED6BD8"/>
    <w:rsid w:val="00ED739E"/>
    <w:rsid w:val="00EE0470"/>
    <w:rsid w:val="00EE0C47"/>
    <w:rsid w:val="00EE0E60"/>
    <w:rsid w:val="00EE15A7"/>
    <w:rsid w:val="00EE1E4A"/>
    <w:rsid w:val="00EE29CA"/>
    <w:rsid w:val="00EE2CF6"/>
    <w:rsid w:val="00EE2E65"/>
    <w:rsid w:val="00EE33C8"/>
    <w:rsid w:val="00EE39E2"/>
    <w:rsid w:val="00EE3EBF"/>
    <w:rsid w:val="00EE45D7"/>
    <w:rsid w:val="00EE4656"/>
    <w:rsid w:val="00EE476B"/>
    <w:rsid w:val="00EE4892"/>
    <w:rsid w:val="00EE6B5D"/>
    <w:rsid w:val="00EE6F95"/>
    <w:rsid w:val="00EE7F7B"/>
    <w:rsid w:val="00EF047F"/>
    <w:rsid w:val="00EF08B1"/>
    <w:rsid w:val="00EF1C32"/>
    <w:rsid w:val="00EF1E17"/>
    <w:rsid w:val="00EF27AF"/>
    <w:rsid w:val="00EF2C67"/>
    <w:rsid w:val="00EF399B"/>
    <w:rsid w:val="00EF3A3C"/>
    <w:rsid w:val="00EF3E8D"/>
    <w:rsid w:val="00EF4AB3"/>
    <w:rsid w:val="00EF5490"/>
    <w:rsid w:val="00EF551B"/>
    <w:rsid w:val="00EF574A"/>
    <w:rsid w:val="00EF583F"/>
    <w:rsid w:val="00EF5D59"/>
    <w:rsid w:val="00EF5DBC"/>
    <w:rsid w:val="00EF5F71"/>
    <w:rsid w:val="00EF6354"/>
    <w:rsid w:val="00EF6509"/>
    <w:rsid w:val="00EF7685"/>
    <w:rsid w:val="00F00653"/>
    <w:rsid w:val="00F012A9"/>
    <w:rsid w:val="00F017C9"/>
    <w:rsid w:val="00F019E6"/>
    <w:rsid w:val="00F0424B"/>
    <w:rsid w:val="00F042AF"/>
    <w:rsid w:val="00F04827"/>
    <w:rsid w:val="00F04932"/>
    <w:rsid w:val="00F049DD"/>
    <w:rsid w:val="00F04C78"/>
    <w:rsid w:val="00F05C02"/>
    <w:rsid w:val="00F05DE2"/>
    <w:rsid w:val="00F0721B"/>
    <w:rsid w:val="00F0734F"/>
    <w:rsid w:val="00F074A3"/>
    <w:rsid w:val="00F111C2"/>
    <w:rsid w:val="00F1157F"/>
    <w:rsid w:val="00F11CC3"/>
    <w:rsid w:val="00F123FE"/>
    <w:rsid w:val="00F12772"/>
    <w:rsid w:val="00F12AB7"/>
    <w:rsid w:val="00F12B4A"/>
    <w:rsid w:val="00F13E2F"/>
    <w:rsid w:val="00F14F82"/>
    <w:rsid w:val="00F15069"/>
    <w:rsid w:val="00F15E90"/>
    <w:rsid w:val="00F1604A"/>
    <w:rsid w:val="00F17206"/>
    <w:rsid w:val="00F17D7B"/>
    <w:rsid w:val="00F20180"/>
    <w:rsid w:val="00F205F0"/>
    <w:rsid w:val="00F20F06"/>
    <w:rsid w:val="00F21970"/>
    <w:rsid w:val="00F229E6"/>
    <w:rsid w:val="00F23253"/>
    <w:rsid w:val="00F24175"/>
    <w:rsid w:val="00F24C98"/>
    <w:rsid w:val="00F251A0"/>
    <w:rsid w:val="00F25798"/>
    <w:rsid w:val="00F26342"/>
    <w:rsid w:val="00F26697"/>
    <w:rsid w:val="00F26D11"/>
    <w:rsid w:val="00F276F7"/>
    <w:rsid w:val="00F27C02"/>
    <w:rsid w:val="00F304D0"/>
    <w:rsid w:val="00F31FAD"/>
    <w:rsid w:val="00F32072"/>
    <w:rsid w:val="00F320DE"/>
    <w:rsid w:val="00F323DD"/>
    <w:rsid w:val="00F32B45"/>
    <w:rsid w:val="00F32F05"/>
    <w:rsid w:val="00F33C63"/>
    <w:rsid w:val="00F34D91"/>
    <w:rsid w:val="00F34E4B"/>
    <w:rsid w:val="00F355F7"/>
    <w:rsid w:val="00F36277"/>
    <w:rsid w:val="00F36AFD"/>
    <w:rsid w:val="00F37756"/>
    <w:rsid w:val="00F37912"/>
    <w:rsid w:val="00F379B4"/>
    <w:rsid w:val="00F37A32"/>
    <w:rsid w:val="00F4022C"/>
    <w:rsid w:val="00F4101D"/>
    <w:rsid w:val="00F41161"/>
    <w:rsid w:val="00F41245"/>
    <w:rsid w:val="00F41F0D"/>
    <w:rsid w:val="00F421AD"/>
    <w:rsid w:val="00F42BC1"/>
    <w:rsid w:val="00F42F2B"/>
    <w:rsid w:val="00F43C7F"/>
    <w:rsid w:val="00F4403B"/>
    <w:rsid w:val="00F44246"/>
    <w:rsid w:val="00F444A0"/>
    <w:rsid w:val="00F451B7"/>
    <w:rsid w:val="00F45658"/>
    <w:rsid w:val="00F45AEA"/>
    <w:rsid w:val="00F45C44"/>
    <w:rsid w:val="00F46AA5"/>
    <w:rsid w:val="00F47407"/>
    <w:rsid w:val="00F47AF4"/>
    <w:rsid w:val="00F47FC0"/>
    <w:rsid w:val="00F507A3"/>
    <w:rsid w:val="00F507CE"/>
    <w:rsid w:val="00F50F06"/>
    <w:rsid w:val="00F513C0"/>
    <w:rsid w:val="00F516FA"/>
    <w:rsid w:val="00F51EC1"/>
    <w:rsid w:val="00F51F38"/>
    <w:rsid w:val="00F523F9"/>
    <w:rsid w:val="00F530F5"/>
    <w:rsid w:val="00F53253"/>
    <w:rsid w:val="00F53F4F"/>
    <w:rsid w:val="00F5496D"/>
    <w:rsid w:val="00F55115"/>
    <w:rsid w:val="00F55646"/>
    <w:rsid w:val="00F55909"/>
    <w:rsid w:val="00F563CB"/>
    <w:rsid w:val="00F56408"/>
    <w:rsid w:val="00F567F1"/>
    <w:rsid w:val="00F568B5"/>
    <w:rsid w:val="00F579FF"/>
    <w:rsid w:val="00F57AF0"/>
    <w:rsid w:val="00F603A3"/>
    <w:rsid w:val="00F60C7E"/>
    <w:rsid w:val="00F6108A"/>
    <w:rsid w:val="00F61307"/>
    <w:rsid w:val="00F61AE4"/>
    <w:rsid w:val="00F61B91"/>
    <w:rsid w:val="00F61EE4"/>
    <w:rsid w:val="00F6258B"/>
    <w:rsid w:val="00F62F93"/>
    <w:rsid w:val="00F63440"/>
    <w:rsid w:val="00F6427D"/>
    <w:rsid w:val="00F645D1"/>
    <w:rsid w:val="00F64C12"/>
    <w:rsid w:val="00F654C9"/>
    <w:rsid w:val="00F65648"/>
    <w:rsid w:val="00F65AD5"/>
    <w:rsid w:val="00F66413"/>
    <w:rsid w:val="00F6666E"/>
    <w:rsid w:val="00F6681D"/>
    <w:rsid w:val="00F66A80"/>
    <w:rsid w:val="00F670D8"/>
    <w:rsid w:val="00F7086A"/>
    <w:rsid w:val="00F70F64"/>
    <w:rsid w:val="00F712B9"/>
    <w:rsid w:val="00F7166B"/>
    <w:rsid w:val="00F71904"/>
    <w:rsid w:val="00F72831"/>
    <w:rsid w:val="00F73398"/>
    <w:rsid w:val="00F73FA8"/>
    <w:rsid w:val="00F75055"/>
    <w:rsid w:val="00F75A9A"/>
    <w:rsid w:val="00F75E82"/>
    <w:rsid w:val="00F761BA"/>
    <w:rsid w:val="00F762F6"/>
    <w:rsid w:val="00F763E6"/>
    <w:rsid w:val="00F763F0"/>
    <w:rsid w:val="00F76575"/>
    <w:rsid w:val="00F76EED"/>
    <w:rsid w:val="00F80056"/>
    <w:rsid w:val="00F801D1"/>
    <w:rsid w:val="00F806AF"/>
    <w:rsid w:val="00F814AA"/>
    <w:rsid w:val="00F81892"/>
    <w:rsid w:val="00F81D82"/>
    <w:rsid w:val="00F82889"/>
    <w:rsid w:val="00F83687"/>
    <w:rsid w:val="00F83DB8"/>
    <w:rsid w:val="00F856B7"/>
    <w:rsid w:val="00F85B65"/>
    <w:rsid w:val="00F85D35"/>
    <w:rsid w:val="00F862B7"/>
    <w:rsid w:val="00F87AD9"/>
    <w:rsid w:val="00F900D6"/>
    <w:rsid w:val="00F90881"/>
    <w:rsid w:val="00F90D21"/>
    <w:rsid w:val="00F9129E"/>
    <w:rsid w:val="00F9138F"/>
    <w:rsid w:val="00F916EB"/>
    <w:rsid w:val="00F91721"/>
    <w:rsid w:val="00F91D3D"/>
    <w:rsid w:val="00F91DB7"/>
    <w:rsid w:val="00F92363"/>
    <w:rsid w:val="00F925A8"/>
    <w:rsid w:val="00F932FA"/>
    <w:rsid w:val="00F93D60"/>
    <w:rsid w:val="00F9487F"/>
    <w:rsid w:val="00F94B35"/>
    <w:rsid w:val="00F94B53"/>
    <w:rsid w:val="00F95235"/>
    <w:rsid w:val="00F95468"/>
    <w:rsid w:val="00F957B1"/>
    <w:rsid w:val="00F95EFF"/>
    <w:rsid w:val="00F9663D"/>
    <w:rsid w:val="00F97137"/>
    <w:rsid w:val="00FA0429"/>
    <w:rsid w:val="00FA135A"/>
    <w:rsid w:val="00FA16A4"/>
    <w:rsid w:val="00FA16CB"/>
    <w:rsid w:val="00FA19BA"/>
    <w:rsid w:val="00FA28DC"/>
    <w:rsid w:val="00FA309D"/>
    <w:rsid w:val="00FA3279"/>
    <w:rsid w:val="00FA3901"/>
    <w:rsid w:val="00FA3D9C"/>
    <w:rsid w:val="00FA426D"/>
    <w:rsid w:val="00FA5744"/>
    <w:rsid w:val="00FA5778"/>
    <w:rsid w:val="00FA58F8"/>
    <w:rsid w:val="00FA59BF"/>
    <w:rsid w:val="00FA61B5"/>
    <w:rsid w:val="00FA61D6"/>
    <w:rsid w:val="00FA63FE"/>
    <w:rsid w:val="00FA664D"/>
    <w:rsid w:val="00FA6939"/>
    <w:rsid w:val="00FA75AA"/>
    <w:rsid w:val="00FA7D32"/>
    <w:rsid w:val="00FB0082"/>
    <w:rsid w:val="00FB0ABE"/>
    <w:rsid w:val="00FB0EEA"/>
    <w:rsid w:val="00FB1044"/>
    <w:rsid w:val="00FB117A"/>
    <w:rsid w:val="00FB1260"/>
    <w:rsid w:val="00FB138D"/>
    <w:rsid w:val="00FB16F3"/>
    <w:rsid w:val="00FB1765"/>
    <w:rsid w:val="00FB1D64"/>
    <w:rsid w:val="00FB22FC"/>
    <w:rsid w:val="00FB2A9B"/>
    <w:rsid w:val="00FB2D1B"/>
    <w:rsid w:val="00FB3373"/>
    <w:rsid w:val="00FB3A23"/>
    <w:rsid w:val="00FB3ABB"/>
    <w:rsid w:val="00FB3F95"/>
    <w:rsid w:val="00FB41F2"/>
    <w:rsid w:val="00FB42C8"/>
    <w:rsid w:val="00FB5D1B"/>
    <w:rsid w:val="00FB5E87"/>
    <w:rsid w:val="00FB6505"/>
    <w:rsid w:val="00FB6DD3"/>
    <w:rsid w:val="00FB71C3"/>
    <w:rsid w:val="00FB751C"/>
    <w:rsid w:val="00FB7D55"/>
    <w:rsid w:val="00FC036B"/>
    <w:rsid w:val="00FC0DB9"/>
    <w:rsid w:val="00FC190B"/>
    <w:rsid w:val="00FC1ACE"/>
    <w:rsid w:val="00FC1B1F"/>
    <w:rsid w:val="00FC1D90"/>
    <w:rsid w:val="00FC23C4"/>
    <w:rsid w:val="00FC2615"/>
    <w:rsid w:val="00FC2C7E"/>
    <w:rsid w:val="00FC2CD3"/>
    <w:rsid w:val="00FC2D97"/>
    <w:rsid w:val="00FC2D9C"/>
    <w:rsid w:val="00FC3A89"/>
    <w:rsid w:val="00FC3E6C"/>
    <w:rsid w:val="00FC4071"/>
    <w:rsid w:val="00FC43D3"/>
    <w:rsid w:val="00FC4C19"/>
    <w:rsid w:val="00FC4EC7"/>
    <w:rsid w:val="00FC5078"/>
    <w:rsid w:val="00FC5928"/>
    <w:rsid w:val="00FC5A5C"/>
    <w:rsid w:val="00FC6120"/>
    <w:rsid w:val="00FC6599"/>
    <w:rsid w:val="00FC6738"/>
    <w:rsid w:val="00FC7348"/>
    <w:rsid w:val="00FC75E3"/>
    <w:rsid w:val="00FC791E"/>
    <w:rsid w:val="00FD0210"/>
    <w:rsid w:val="00FD0311"/>
    <w:rsid w:val="00FD0639"/>
    <w:rsid w:val="00FD0FAC"/>
    <w:rsid w:val="00FD1384"/>
    <w:rsid w:val="00FD1C06"/>
    <w:rsid w:val="00FD1CBD"/>
    <w:rsid w:val="00FD233E"/>
    <w:rsid w:val="00FD23FF"/>
    <w:rsid w:val="00FD268C"/>
    <w:rsid w:val="00FD3006"/>
    <w:rsid w:val="00FD30DD"/>
    <w:rsid w:val="00FD4B7B"/>
    <w:rsid w:val="00FD4BA8"/>
    <w:rsid w:val="00FD4D62"/>
    <w:rsid w:val="00FD4F9A"/>
    <w:rsid w:val="00FD5EEB"/>
    <w:rsid w:val="00FD6111"/>
    <w:rsid w:val="00FD62A5"/>
    <w:rsid w:val="00FD6814"/>
    <w:rsid w:val="00FD7881"/>
    <w:rsid w:val="00FE149B"/>
    <w:rsid w:val="00FE1963"/>
    <w:rsid w:val="00FE2D42"/>
    <w:rsid w:val="00FE3577"/>
    <w:rsid w:val="00FE3950"/>
    <w:rsid w:val="00FE3B92"/>
    <w:rsid w:val="00FE3D0C"/>
    <w:rsid w:val="00FE5136"/>
    <w:rsid w:val="00FE543E"/>
    <w:rsid w:val="00FE58BF"/>
    <w:rsid w:val="00FE5ACC"/>
    <w:rsid w:val="00FE605B"/>
    <w:rsid w:val="00FE6D74"/>
    <w:rsid w:val="00FE76BC"/>
    <w:rsid w:val="00FE7DCB"/>
    <w:rsid w:val="00FF07FD"/>
    <w:rsid w:val="00FF1EA0"/>
    <w:rsid w:val="00FF23B5"/>
    <w:rsid w:val="00FF28FE"/>
    <w:rsid w:val="00FF2CBF"/>
    <w:rsid w:val="00FF32C1"/>
    <w:rsid w:val="00FF409A"/>
    <w:rsid w:val="00FF4896"/>
    <w:rsid w:val="00FF4908"/>
    <w:rsid w:val="00FF5AE7"/>
    <w:rsid w:val="00FF5C1D"/>
    <w:rsid w:val="00FF5DDD"/>
    <w:rsid w:val="00FF6141"/>
    <w:rsid w:val="00FF68BD"/>
    <w:rsid w:val="00FF75B4"/>
    <w:rsid w:val="00FF7963"/>
    <w:rsid w:val="00FF7B03"/>
    <w:rsid w:val="00FF7BA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5FEBA4"/>
  <w15:docId w15:val="{1DE174D8-8664-4643-B58E-CB36BFE26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35546D"/>
    <w:pPr>
      <w:keepNext/>
      <w:keepLines/>
      <w:spacing w:before="480" w:after="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35546D"/>
    <w:pPr>
      <w:keepNext/>
      <w:keepLines/>
      <w:spacing w:before="200" w:after="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unhideWhenUsed/>
    <w:qFormat/>
    <w:rsid w:val="00081136"/>
    <w:pPr>
      <w:keepNext/>
      <w:keepLines/>
      <w:spacing w:before="200" w:after="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unhideWhenUsed/>
    <w:qFormat/>
    <w:rsid w:val="008F32F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CC791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CC7917"/>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35546D"/>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35546D"/>
    <w:rPr>
      <w:rFonts w:asciiTheme="majorHAnsi" w:eastAsiaTheme="majorEastAsia" w:hAnsiTheme="majorHAnsi" w:cstheme="majorBidi"/>
      <w:b/>
      <w:bCs/>
      <w:sz w:val="26"/>
      <w:szCs w:val="26"/>
    </w:rPr>
  </w:style>
  <w:style w:type="character" w:customStyle="1" w:styleId="berschrift3Zchn">
    <w:name w:val="Überschrift 3 Zchn"/>
    <w:basedOn w:val="Absatz-Standardschriftart"/>
    <w:link w:val="berschrift3"/>
    <w:uiPriority w:val="9"/>
    <w:rsid w:val="00081136"/>
    <w:rPr>
      <w:rFonts w:asciiTheme="majorHAnsi" w:eastAsiaTheme="majorEastAsia" w:hAnsiTheme="majorHAnsi" w:cstheme="majorBidi"/>
      <w:b/>
      <w:bCs/>
    </w:rPr>
  </w:style>
  <w:style w:type="paragraph" w:styleId="Kopfzeile">
    <w:name w:val="header"/>
    <w:basedOn w:val="Standard"/>
    <w:link w:val="KopfzeileZchn"/>
    <w:uiPriority w:val="99"/>
    <w:unhideWhenUsed/>
    <w:rsid w:val="00C5076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076A"/>
  </w:style>
  <w:style w:type="paragraph" w:styleId="Fuzeile">
    <w:name w:val="footer"/>
    <w:basedOn w:val="Standard"/>
    <w:link w:val="FuzeileZchn"/>
    <w:uiPriority w:val="99"/>
    <w:unhideWhenUsed/>
    <w:rsid w:val="00C5076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076A"/>
  </w:style>
  <w:style w:type="paragraph" w:styleId="KeinLeerraum">
    <w:name w:val="No Spacing"/>
    <w:link w:val="KeinLeerraumZchn"/>
    <w:uiPriority w:val="1"/>
    <w:qFormat/>
    <w:rsid w:val="00C5076A"/>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C5076A"/>
    <w:rPr>
      <w:rFonts w:eastAsiaTheme="minorEastAsia"/>
      <w:lang w:eastAsia="de-DE"/>
    </w:rPr>
  </w:style>
  <w:style w:type="paragraph" w:styleId="Sprechblasentext">
    <w:name w:val="Balloon Text"/>
    <w:basedOn w:val="Standard"/>
    <w:link w:val="SprechblasentextZchn"/>
    <w:uiPriority w:val="99"/>
    <w:semiHidden/>
    <w:unhideWhenUsed/>
    <w:rsid w:val="00C5076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076A"/>
    <w:rPr>
      <w:rFonts w:ascii="Tahoma" w:hAnsi="Tahoma" w:cs="Tahoma"/>
      <w:sz w:val="16"/>
      <w:szCs w:val="16"/>
    </w:rPr>
  </w:style>
  <w:style w:type="paragraph" w:styleId="Inhaltsverzeichnisberschrift">
    <w:name w:val="TOC Heading"/>
    <w:basedOn w:val="berschrift1"/>
    <w:next w:val="Standard"/>
    <w:uiPriority w:val="39"/>
    <w:unhideWhenUsed/>
    <w:qFormat/>
    <w:rsid w:val="00C5076A"/>
    <w:pPr>
      <w:outlineLvl w:val="9"/>
    </w:pPr>
    <w:rPr>
      <w:lang w:eastAsia="de-DE"/>
    </w:rPr>
  </w:style>
  <w:style w:type="paragraph" w:styleId="Verzeichnis1">
    <w:name w:val="toc 1"/>
    <w:basedOn w:val="Standard"/>
    <w:next w:val="Standard"/>
    <w:autoRedefine/>
    <w:uiPriority w:val="39"/>
    <w:unhideWhenUsed/>
    <w:rsid w:val="00C5076A"/>
    <w:pPr>
      <w:spacing w:after="100"/>
    </w:pPr>
  </w:style>
  <w:style w:type="paragraph" w:styleId="Verzeichnis2">
    <w:name w:val="toc 2"/>
    <w:basedOn w:val="Standard"/>
    <w:next w:val="Standard"/>
    <w:autoRedefine/>
    <w:uiPriority w:val="39"/>
    <w:unhideWhenUsed/>
    <w:rsid w:val="00C5076A"/>
    <w:pPr>
      <w:spacing w:after="100"/>
      <w:ind w:left="220"/>
    </w:pPr>
  </w:style>
  <w:style w:type="character" w:styleId="Hyperlink">
    <w:name w:val="Hyperlink"/>
    <w:basedOn w:val="Absatz-Standardschriftart"/>
    <w:uiPriority w:val="99"/>
    <w:unhideWhenUsed/>
    <w:rsid w:val="00C5076A"/>
    <w:rPr>
      <w:color w:val="0000FF" w:themeColor="hyperlink"/>
      <w:u w:val="single"/>
    </w:rPr>
  </w:style>
  <w:style w:type="paragraph" w:styleId="Verzeichnis3">
    <w:name w:val="toc 3"/>
    <w:basedOn w:val="Standard"/>
    <w:next w:val="Standard"/>
    <w:autoRedefine/>
    <w:uiPriority w:val="39"/>
    <w:unhideWhenUsed/>
    <w:rsid w:val="00C12F7E"/>
    <w:pPr>
      <w:spacing w:after="100"/>
      <w:ind w:left="440"/>
    </w:pPr>
  </w:style>
  <w:style w:type="character" w:customStyle="1" w:styleId="berschrift4Zchn">
    <w:name w:val="Überschrift 4 Zchn"/>
    <w:basedOn w:val="Absatz-Standardschriftart"/>
    <w:link w:val="berschrift4"/>
    <w:uiPriority w:val="9"/>
    <w:rsid w:val="008F32F5"/>
    <w:rPr>
      <w:rFonts w:asciiTheme="majorHAnsi" w:eastAsiaTheme="majorEastAsia" w:hAnsiTheme="majorHAnsi" w:cstheme="majorBidi"/>
      <w:b/>
      <w:bCs/>
      <w:i/>
      <w:iCs/>
      <w:color w:val="4F81BD" w:themeColor="accent1"/>
    </w:rPr>
  </w:style>
  <w:style w:type="paragraph" w:styleId="Listenabsatz">
    <w:name w:val="List Paragraph"/>
    <w:basedOn w:val="Standard"/>
    <w:uiPriority w:val="34"/>
    <w:qFormat/>
    <w:rsid w:val="00377EA6"/>
    <w:pPr>
      <w:ind w:left="720"/>
      <w:contextualSpacing/>
    </w:pPr>
  </w:style>
  <w:style w:type="paragraph" w:styleId="Funotentext">
    <w:name w:val="footnote text"/>
    <w:basedOn w:val="Standard"/>
    <w:link w:val="FunotentextZchn"/>
    <w:uiPriority w:val="99"/>
    <w:unhideWhenUsed/>
    <w:rsid w:val="008D2CB8"/>
    <w:pPr>
      <w:spacing w:after="0" w:line="240" w:lineRule="auto"/>
    </w:pPr>
    <w:rPr>
      <w:sz w:val="20"/>
      <w:szCs w:val="20"/>
    </w:rPr>
  </w:style>
  <w:style w:type="character" w:customStyle="1" w:styleId="FunotentextZchn">
    <w:name w:val="Fußnotentext Zchn"/>
    <w:basedOn w:val="Absatz-Standardschriftart"/>
    <w:link w:val="Funotentext"/>
    <w:uiPriority w:val="99"/>
    <w:rsid w:val="008D2CB8"/>
    <w:rPr>
      <w:sz w:val="20"/>
      <w:szCs w:val="20"/>
    </w:rPr>
  </w:style>
  <w:style w:type="character" w:styleId="Funotenzeichen">
    <w:name w:val="footnote reference"/>
    <w:basedOn w:val="Absatz-Standardschriftart"/>
    <w:uiPriority w:val="99"/>
    <w:unhideWhenUsed/>
    <w:rsid w:val="008D2CB8"/>
    <w:rPr>
      <w:vertAlign w:val="superscript"/>
    </w:rPr>
  </w:style>
  <w:style w:type="character" w:styleId="Kommentarzeichen">
    <w:name w:val="annotation reference"/>
    <w:basedOn w:val="Absatz-Standardschriftart"/>
    <w:uiPriority w:val="99"/>
    <w:semiHidden/>
    <w:unhideWhenUsed/>
    <w:rsid w:val="00E54A54"/>
    <w:rPr>
      <w:sz w:val="16"/>
      <w:szCs w:val="16"/>
    </w:rPr>
  </w:style>
  <w:style w:type="paragraph" w:styleId="Kommentartext">
    <w:name w:val="annotation text"/>
    <w:basedOn w:val="Standard"/>
    <w:link w:val="KommentartextZchn"/>
    <w:uiPriority w:val="99"/>
    <w:unhideWhenUsed/>
    <w:rsid w:val="00E54A54"/>
    <w:pPr>
      <w:spacing w:line="240" w:lineRule="auto"/>
    </w:pPr>
    <w:rPr>
      <w:sz w:val="20"/>
      <w:szCs w:val="20"/>
    </w:rPr>
  </w:style>
  <w:style w:type="character" w:customStyle="1" w:styleId="KommentartextZchn">
    <w:name w:val="Kommentartext Zchn"/>
    <w:basedOn w:val="Absatz-Standardschriftart"/>
    <w:link w:val="Kommentartext"/>
    <w:uiPriority w:val="99"/>
    <w:rsid w:val="00E54A54"/>
    <w:rPr>
      <w:sz w:val="20"/>
      <w:szCs w:val="20"/>
    </w:rPr>
  </w:style>
  <w:style w:type="paragraph" w:styleId="Kommentarthema">
    <w:name w:val="annotation subject"/>
    <w:basedOn w:val="Kommentartext"/>
    <w:next w:val="Kommentartext"/>
    <w:link w:val="KommentarthemaZchn"/>
    <w:uiPriority w:val="99"/>
    <w:semiHidden/>
    <w:unhideWhenUsed/>
    <w:rsid w:val="00E54A54"/>
    <w:rPr>
      <w:b/>
      <w:bCs/>
    </w:rPr>
  </w:style>
  <w:style w:type="character" w:customStyle="1" w:styleId="KommentarthemaZchn">
    <w:name w:val="Kommentarthema Zchn"/>
    <w:basedOn w:val="KommentartextZchn"/>
    <w:link w:val="Kommentarthema"/>
    <w:uiPriority w:val="99"/>
    <w:semiHidden/>
    <w:rsid w:val="00E54A54"/>
    <w:rPr>
      <w:b/>
      <w:bCs/>
      <w:sz w:val="20"/>
      <w:szCs w:val="20"/>
    </w:rPr>
  </w:style>
  <w:style w:type="table" w:styleId="Tabellenraster">
    <w:name w:val="Table Grid"/>
    <w:basedOn w:val="NormaleTabelle"/>
    <w:uiPriority w:val="59"/>
    <w:rsid w:val="003257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1">
    <w:name w:val="Light Shading Accent 1"/>
    <w:basedOn w:val="NormaleTabelle"/>
    <w:uiPriority w:val="60"/>
    <w:rsid w:val="000C15E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eschriftung">
    <w:name w:val="caption"/>
    <w:basedOn w:val="Standard"/>
    <w:next w:val="Standard"/>
    <w:uiPriority w:val="35"/>
    <w:unhideWhenUsed/>
    <w:qFormat/>
    <w:rsid w:val="00DE1011"/>
    <w:pPr>
      <w:spacing w:line="240" w:lineRule="auto"/>
    </w:pPr>
    <w:rPr>
      <w:b/>
      <w:bCs/>
      <w:color w:val="4F81BD" w:themeColor="accent1"/>
      <w:sz w:val="18"/>
      <w:szCs w:val="18"/>
    </w:rPr>
  </w:style>
  <w:style w:type="paragraph" w:styleId="StandardWeb">
    <w:name w:val="Normal (Web)"/>
    <w:basedOn w:val="Standard"/>
    <w:uiPriority w:val="99"/>
    <w:semiHidden/>
    <w:unhideWhenUsed/>
    <w:rsid w:val="00AA0A53"/>
    <w:pPr>
      <w:spacing w:before="100" w:beforeAutospacing="1" w:after="100" w:afterAutospacing="1" w:line="240" w:lineRule="auto"/>
    </w:pPr>
    <w:rPr>
      <w:rFonts w:ascii="Times New Roman" w:eastAsiaTheme="minorEastAsia" w:hAnsi="Times New Roman" w:cs="Times New Roman"/>
      <w:sz w:val="24"/>
      <w:szCs w:val="24"/>
      <w:lang w:eastAsia="de-DE"/>
    </w:rPr>
  </w:style>
  <w:style w:type="table" w:styleId="HelleSchattierung">
    <w:name w:val="Light Shading"/>
    <w:basedOn w:val="NormaleTabelle"/>
    <w:uiPriority w:val="60"/>
    <w:rsid w:val="001E248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ett">
    <w:name w:val="Strong"/>
    <w:qFormat/>
    <w:rsid w:val="00A002E6"/>
    <w:rPr>
      <w:b/>
      <w:bCs/>
    </w:rPr>
  </w:style>
  <w:style w:type="paragraph" w:styleId="berarbeitung">
    <w:name w:val="Revision"/>
    <w:hidden/>
    <w:uiPriority w:val="99"/>
    <w:semiHidden/>
    <w:rsid w:val="00117B2F"/>
    <w:pPr>
      <w:spacing w:after="0" w:line="240" w:lineRule="auto"/>
    </w:pPr>
  </w:style>
  <w:style w:type="table" w:styleId="HelleListe-Akzent2">
    <w:name w:val="Light List Accent 2"/>
    <w:basedOn w:val="NormaleTabelle"/>
    <w:uiPriority w:val="61"/>
    <w:rsid w:val="00C317B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28302">
      <w:bodyDiv w:val="1"/>
      <w:marLeft w:val="0"/>
      <w:marRight w:val="0"/>
      <w:marTop w:val="0"/>
      <w:marBottom w:val="0"/>
      <w:divBdr>
        <w:top w:val="none" w:sz="0" w:space="0" w:color="auto"/>
        <w:left w:val="none" w:sz="0" w:space="0" w:color="auto"/>
        <w:bottom w:val="none" w:sz="0" w:space="0" w:color="auto"/>
        <w:right w:val="none" w:sz="0" w:space="0" w:color="auto"/>
      </w:divBdr>
      <w:divsChild>
        <w:div w:id="1523518772">
          <w:marLeft w:val="547"/>
          <w:marRight w:val="0"/>
          <w:marTop w:val="0"/>
          <w:marBottom w:val="0"/>
          <w:divBdr>
            <w:top w:val="none" w:sz="0" w:space="0" w:color="auto"/>
            <w:left w:val="none" w:sz="0" w:space="0" w:color="auto"/>
            <w:bottom w:val="none" w:sz="0" w:space="0" w:color="auto"/>
            <w:right w:val="none" w:sz="0" w:space="0" w:color="auto"/>
          </w:divBdr>
        </w:div>
      </w:divsChild>
    </w:div>
    <w:div w:id="134033124">
      <w:bodyDiv w:val="1"/>
      <w:marLeft w:val="0"/>
      <w:marRight w:val="0"/>
      <w:marTop w:val="0"/>
      <w:marBottom w:val="0"/>
      <w:divBdr>
        <w:top w:val="none" w:sz="0" w:space="0" w:color="auto"/>
        <w:left w:val="none" w:sz="0" w:space="0" w:color="auto"/>
        <w:bottom w:val="none" w:sz="0" w:space="0" w:color="auto"/>
        <w:right w:val="none" w:sz="0" w:space="0" w:color="auto"/>
      </w:divBdr>
    </w:div>
    <w:div w:id="206600230">
      <w:bodyDiv w:val="1"/>
      <w:marLeft w:val="0"/>
      <w:marRight w:val="0"/>
      <w:marTop w:val="0"/>
      <w:marBottom w:val="0"/>
      <w:divBdr>
        <w:top w:val="none" w:sz="0" w:space="0" w:color="auto"/>
        <w:left w:val="none" w:sz="0" w:space="0" w:color="auto"/>
        <w:bottom w:val="none" w:sz="0" w:space="0" w:color="auto"/>
        <w:right w:val="none" w:sz="0" w:space="0" w:color="auto"/>
      </w:divBdr>
      <w:divsChild>
        <w:div w:id="1928731265">
          <w:marLeft w:val="562"/>
          <w:marRight w:val="0"/>
          <w:marTop w:val="77"/>
          <w:marBottom w:val="120"/>
          <w:divBdr>
            <w:top w:val="none" w:sz="0" w:space="0" w:color="auto"/>
            <w:left w:val="none" w:sz="0" w:space="0" w:color="auto"/>
            <w:bottom w:val="none" w:sz="0" w:space="0" w:color="auto"/>
            <w:right w:val="none" w:sz="0" w:space="0" w:color="auto"/>
          </w:divBdr>
        </w:div>
        <w:div w:id="2004116882">
          <w:marLeft w:val="562"/>
          <w:marRight w:val="0"/>
          <w:marTop w:val="77"/>
          <w:marBottom w:val="120"/>
          <w:divBdr>
            <w:top w:val="none" w:sz="0" w:space="0" w:color="auto"/>
            <w:left w:val="none" w:sz="0" w:space="0" w:color="auto"/>
            <w:bottom w:val="none" w:sz="0" w:space="0" w:color="auto"/>
            <w:right w:val="none" w:sz="0" w:space="0" w:color="auto"/>
          </w:divBdr>
        </w:div>
        <w:div w:id="1399398654">
          <w:marLeft w:val="547"/>
          <w:marRight w:val="0"/>
          <w:marTop w:val="77"/>
          <w:marBottom w:val="120"/>
          <w:divBdr>
            <w:top w:val="none" w:sz="0" w:space="0" w:color="auto"/>
            <w:left w:val="none" w:sz="0" w:space="0" w:color="auto"/>
            <w:bottom w:val="none" w:sz="0" w:space="0" w:color="auto"/>
            <w:right w:val="none" w:sz="0" w:space="0" w:color="auto"/>
          </w:divBdr>
        </w:div>
        <w:div w:id="1014694293">
          <w:marLeft w:val="1166"/>
          <w:marRight w:val="0"/>
          <w:marTop w:val="67"/>
          <w:marBottom w:val="0"/>
          <w:divBdr>
            <w:top w:val="none" w:sz="0" w:space="0" w:color="auto"/>
            <w:left w:val="none" w:sz="0" w:space="0" w:color="auto"/>
            <w:bottom w:val="none" w:sz="0" w:space="0" w:color="auto"/>
            <w:right w:val="none" w:sz="0" w:space="0" w:color="auto"/>
          </w:divBdr>
        </w:div>
        <w:div w:id="262884926">
          <w:marLeft w:val="1166"/>
          <w:marRight w:val="0"/>
          <w:marTop w:val="67"/>
          <w:marBottom w:val="0"/>
          <w:divBdr>
            <w:top w:val="none" w:sz="0" w:space="0" w:color="auto"/>
            <w:left w:val="none" w:sz="0" w:space="0" w:color="auto"/>
            <w:bottom w:val="none" w:sz="0" w:space="0" w:color="auto"/>
            <w:right w:val="none" w:sz="0" w:space="0" w:color="auto"/>
          </w:divBdr>
        </w:div>
        <w:div w:id="562640173">
          <w:marLeft w:val="1166"/>
          <w:marRight w:val="0"/>
          <w:marTop w:val="67"/>
          <w:marBottom w:val="0"/>
          <w:divBdr>
            <w:top w:val="none" w:sz="0" w:space="0" w:color="auto"/>
            <w:left w:val="none" w:sz="0" w:space="0" w:color="auto"/>
            <w:bottom w:val="none" w:sz="0" w:space="0" w:color="auto"/>
            <w:right w:val="none" w:sz="0" w:space="0" w:color="auto"/>
          </w:divBdr>
        </w:div>
      </w:divsChild>
    </w:div>
    <w:div w:id="291327418">
      <w:bodyDiv w:val="1"/>
      <w:marLeft w:val="0"/>
      <w:marRight w:val="0"/>
      <w:marTop w:val="0"/>
      <w:marBottom w:val="0"/>
      <w:divBdr>
        <w:top w:val="none" w:sz="0" w:space="0" w:color="auto"/>
        <w:left w:val="none" w:sz="0" w:space="0" w:color="auto"/>
        <w:bottom w:val="none" w:sz="0" w:space="0" w:color="auto"/>
        <w:right w:val="none" w:sz="0" w:space="0" w:color="auto"/>
      </w:divBdr>
    </w:div>
    <w:div w:id="335037387">
      <w:bodyDiv w:val="1"/>
      <w:marLeft w:val="0"/>
      <w:marRight w:val="0"/>
      <w:marTop w:val="0"/>
      <w:marBottom w:val="0"/>
      <w:divBdr>
        <w:top w:val="none" w:sz="0" w:space="0" w:color="auto"/>
        <w:left w:val="none" w:sz="0" w:space="0" w:color="auto"/>
        <w:bottom w:val="none" w:sz="0" w:space="0" w:color="auto"/>
        <w:right w:val="none" w:sz="0" w:space="0" w:color="auto"/>
      </w:divBdr>
    </w:div>
    <w:div w:id="357585599">
      <w:bodyDiv w:val="1"/>
      <w:marLeft w:val="0"/>
      <w:marRight w:val="0"/>
      <w:marTop w:val="0"/>
      <w:marBottom w:val="0"/>
      <w:divBdr>
        <w:top w:val="none" w:sz="0" w:space="0" w:color="auto"/>
        <w:left w:val="none" w:sz="0" w:space="0" w:color="auto"/>
        <w:bottom w:val="none" w:sz="0" w:space="0" w:color="auto"/>
        <w:right w:val="none" w:sz="0" w:space="0" w:color="auto"/>
      </w:divBdr>
    </w:div>
    <w:div w:id="385298717">
      <w:bodyDiv w:val="1"/>
      <w:marLeft w:val="0"/>
      <w:marRight w:val="0"/>
      <w:marTop w:val="0"/>
      <w:marBottom w:val="0"/>
      <w:divBdr>
        <w:top w:val="none" w:sz="0" w:space="0" w:color="auto"/>
        <w:left w:val="none" w:sz="0" w:space="0" w:color="auto"/>
        <w:bottom w:val="none" w:sz="0" w:space="0" w:color="auto"/>
        <w:right w:val="none" w:sz="0" w:space="0" w:color="auto"/>
      </w:divBdr>
      <w:divsChild>
        <w:div w:id="1970865201">
          <w:marLeft w:val="547"/>
          <w:marRight w:val="0"/>
          <w:marTop w:val="0"/>
          <w:marBottom w:val="0"/>
          <w:divBdr>
            <w:top w:val="none" w:sz="0" w:space="0" w:color="auto"/>
            <w:left w:val="none" w:sz="0" w:space="0" w:color="auto"/>
            <w:bottom w:val="none" w:sz="0" w:space="0" w:color="auto"/>
            <w:right w:val="none" w:sz="0" w:space="0" w:color="auto"/>
          </w:divBdr>
        </w:div>
        <w:div w:id="1751269778">
          <w:marLeft w:val="547"/>
          <w:marRight w:val="0"/>
          <w:marTop w:val="0"/>
          <w:marBottom w:val="0"/>
          <w:divBdr>
            <w:top w:val="none" w:sz="0" w:space="0" w:color="auto"/>
            <w:left w:val="none" w:sz="0" w:space="0" w:color="auto"/>
            <w:bottom w:val="none" w:sz="0" w:space="0" w:color="auto"/>
            <w:right w:val="none" w:sz="0" w:space="0" w:color="auto"/>
          </w:divBdr>
        </w:div>
        <w:div w:id="711005710">
          <w:marLeft w:val="547"/>
          <w:marRight w:val="0"/>
          <w:marTop w:val="0"/>
          <w:marBottom w:val="0"/>
          <w:divBdr>
            <w:top w:val="none" w:sz="0" w:space="0" w:color="auto"/>
            <w:left w:val="none" w:sz="0" w:space="0" w:color="auto"/>
            <w:bottom w:val="none" w:sz="0" w:space="0" w:color="auto"/>
            <w:right w:val="none" w:sz="0" w:space="0" w:color="auto"/>
          </w:divBdr>
        </w:div>
        <w:div w:id="42409102">
          <w:marLeft w:val="547"/>
          <w:marRight w:val="0"/>
          <w:marTop w:val="0"/>
          <w:marBottom w:val="0"/>
          <w:divBdr>
            <w:top w:val="none" w:sz="0" w:space="0" w:color="auto"/>
            <w:left w:val="none" w:sz="0" w:space="0" w:color="auto"/>
            <w:bottom w:val="none" w:sz="0" w:space="0" w:color="auto"/>
            <w:right w:val="none" w:sz="0" w:space="0" w:color="auto"/>
          </w:divBdr>
        </w:div>
        <w:div w:id="1802377770">
          <w:marLeft w:val="547"/>
          <w:marRight w:val="0"/>
          <w:marTop w:val="0"/>
          <w:marBottom w:val="0"/>
          <w:divBdr>
            <w:top w:val="none" w:sz="0" w:space="0" w:color="auto"/>
            <w:left w:val="none" w:sz="0" w:space="0" w:color="auto"/>
            <w:bottom w:val="none" w:sz="0" w:space="0" w:color="auto"/>
            <w:right w:val="none" w:sz="0" w:space="0" w:color="auto"/>
          </w:divBdr>
        </w:div>
        <w:div w:id="289673675">
          <w:marLeft w:val="547"/>
          <w:marRight w:val="0"/>
          <w:marTop w:val="0"/>
          <w:marBottom w:val="0"/>
          <w:divBdr>
            <w:top w:val="none" w:sz="0" w:space="0" w:color="auto"/>
            <w:left w:val="none" w:sz="0" w:space="0" w:color="auto"/>
            <w:bottom w:val="none" w:sz="0" w:space="0" w:color="auto"/>
            <w:right w:val="none" w:sz="0" w:space="0" w:color="auto"/>
          </w:divBdr>
        </w:div>
      </w:divsChild>
    </w:div>
    <w:div w:id="391275363">
      <w:bodyDiv w:val="1"/>
      <w:marLeft w:val="0"/>
      <w:marRight w:val="0"/>
      <w:marTop w:val="0"/>
      <w:marBottom w:val="0"/>
      <w:divBdr>
        <w:top w:val="none" w:sz="0" w:space="0" w:color="auto"/>
        <w:left w:val="none" w:sz="0" w:space="0" w:color="auto"/>
        <w:bottom w:val="none" w:sz="0" w:space="0" w:color="auto"/>
        <w:right w:val="none" w:sz="0" w:space="0" w:color="auto"/>
      </w:divBdr>
    </w:div>
    <w:div w:id="404645349">
      <w:bodyDiv w:val="1"/>
      <w:marLeft w:val="0"/>
      <w:marRight w:val="0"/>
      <w:marTop w:val="0"/>
      <w:marBottom w:val="0"/>
      <w:divBdr>
        <w:top w:val="none" w:sz="0" w:space="0" w:color="auto"/>
        <w:left w:val="none" w:sz="0" w:space="0" w:color="auto"/>
        <w:bottom w:val="none" w:sz="0" w:space="0" w:color="auto"/>
        <w:right w:val="none" w:sz="0" w:space="0" w:color="auto"/>
      </w:divBdr>
      <w:divsChild>
        <w:div w:id="1610576381">
          <w:marLeft w:val="547"/>
          <w:marRight w:val="0"/>
          <w:marTop w:val="86"/>
          <w:marBottom w:val="0"/>
          <w:divBdr>
            <w:top w:val="none" w:sz="0" w:space="0" w:color="auto"/>
            <w:left w:val="none" w:sz="0" w:space="0" w:color="auto"/>
            <w:bottom w:val="none" w:sz="0" w:space="0" w:color="auto"/>
            <w:right w:val="none" w:sz="0" w:space="0" w:color="auto"/>
          </w:divBdr>
        </w:div>
      </w:divsChild>
    </w:div>
    <w:div w:id="454759258">
      <w:bodyDiv w:val="1"/>
      <w:marLeft w:val="0"/>
      <w:marRight w:val="0"/>
      <w:marTop w:val="0"/>
      <w:marBottom w:val="0"/>
      <w:divBdr>
        <w:top w:val="none" w:sz="0" w:space="0" w:color="auto"/>
        <w:left w:val="none" w:sz="0" w:space="0" w:color="auto"/>
        <w:bottom w:val="none" w:sz="0" w:space="0" w:color="auto"/>
        <w:right w:val="none" w:sz="0" w:space="0" w:color="auto"/>
      </w:divBdr>
    </w:div>
    <w:div w:id="504323793">
      <w:bodyDiv w:val="1"/>
      <w:marLeft w:val="0"/>
      <w:marRight w:val="0"/>
      <w:marTop w:val="0"/>
      <w:marBottom w:val="0"/>
      <w:divBdr>
        <w:top w:val="none" w:sz="0" w:space="0" w:color="auto"/>
        <w:left w:val="none" w:sz="0" w:space="0" w:color="auto"/>
        <w:bottom w:val="none" w:sz="0" w:space="0" w:color="auto"/>
        <w:right w:val="none" w:sz="0" w:space="0" w:color="auto"/>
      </w:divBdr>
    </w:div>
    <w:div w:id="579749878">
      <w:bodyDiv w:val="1"/>
      <w:marLeft w:val="0"/>
      <w:marRight w:val="0"/>
      <w:marTop w:val="0"/>
      <w:marBottom w:val="0"/>
      <w:divBdr>
        <w:top w:val="none" w:sz="0" w:space="0" w:color="auto"/>
        <w:left w:val="none" w:sz="0" w:space="0" w:color="auto"/>
        <w:bottom w:val="none" w:sz="0" w:space="0" w:color="auto"/>
        <w:right w:val="none" w:sz="0" w:space="0" w:color="auto"/>
      </w:divBdr>
    </w:div>
    <w:div w:id="700210454">
      <w:bodyDiv w:val="1"/>
      <w:marLeft w:val="0"/>
      <w:marRight w:val="0"/>
      <w:marTop w:val="0"/>
      <w:marBottom w:val="0"/>
      <w:divBdr>
        <w:top w:val="none" w:sz="0" w:space="0" w:color="auto"/>
        <w:left w:val="none" w:sz="0" w:space="0" w:color="auto"/>
        <w:bottom w:val="none" w:sz="0" w:space="0" w:color="auto"/>
        <w:right w:val="none" w:sz="0" w:space="0" w:color="auto"/>
      </w:divBdr>
    </w:div>
    <w:div w:id="822429115">
      <w:bodyDiv w:val="1"/>
      <w:marLeft w:val="0"/>
      <w:marRight w:val="0"/>
      <w:marTop w:val="0"/>
      <w:marBottom w:val="0"/>
      <w:divBdr>
        <w:top w:val="none" w:sz="0" w:space="0" w:color="auto"/>
        <w:left w:val="none" w:sz="0" w:space="0" w:color="auto"/>
        <w:bottom w:val="none" w:sz="0" w:space="0" w:color="auto"/>
        <w:right w:val="none" w:sz="0" w:space="0" w:color="auto"/>
      </w:divBdr>
      <w:divsChild>
        <w:div w:id="100885008">
          <w:marLeft w:val="547"/>
          <w:marRight w:val="0"/>
          <w:marTop w:val="86"/>
          <w:marBottom w:val="0"/>
          <w:divBdr>
            <w:top w:val="none" w:sz="0" w:space="0" w:color="auto"/>
            <w:left w:val="none" w:sz="0" w:space="0" w:color="auto"/>
            <w:bottom w:val="none" w:sz="0" w:space="0" w:color="auto"/>
            <w:right w:val="none" w:sz="0" w:space="0" w:color="auto"/>
          </w:divBdr>
        </w:div>
      </w:divsChild>
    </w:div>
    <w:div w:id="938559969">
      <w:bodyDiv w:val="1"/>
      <w:marLeft w:val="0"/>
      <w:marRight w:val="0"/>
      <w:marTop w:val="0"/>
      <w:marBottom w:val="0"/>
      <w:divBdr>
        <w:top w:val="none" w:sz="0" w:space="0" w:color="auto"/>
        <w:left w:val="none" w:sz="0" w:space="0" w:color="auto"/>
        <w:bottom w:val="none" w:sz="0" w:space="0" w:color="auto"/>
        <w:right w:val="none" w:sz="0" w:space="0" w:color="auto"/>
      </w:divBdr>
    </w:div>
    <w:div w:id="1105418117">
      <w:bodyDiv w:val="1"/>
      <w:marLeft w:val="0"/>
      <w:marRight w:val="0"/>
      <w:marTop w:val="0"/>
      <w:marBottom w:val="0"/>
      <w:divBdr>
        <w:top w:val="none" w:sz="0" w:space="0" w:color="auto"/>
        <w:left w:val="none" w:sz="0" w:space="0" w:color="auto"/>
        <w:bottom w:val="none" w:sz="0" w:space="0" w:color="auto"/>
        <w:right w:val="none" w:sz="0" w:space="0" w:color="auto"/>
      </w:divBdr>
    </w:div>
    <w:div w:id="1251697795">
      <w:bodyDiv w:val="1"/>
      <w:marLeft w:val="0"/>
      <w:marRight w:val="0"/>
      <w:marTop w:val="0"/>
      <w:marBottom w:val="0"/>
      <w:divBdr>
        <w:top w:val="none" w:sz="0" w:space="0" w:color="auto"/>
        <w:left w:val="none" w:sz="0" w:space="0" w:color="auto"/>
        <w:bottom w:val="none" w:sz="0" w:space="0" w:color="auto"/>
        <w:right w:val="none" w:sz="0" w:space="0" w:color="auto"/>
      </w:divBdr>
      <w:divsChild>
        <w:div w:id="1934311997">
          <w:marLeft w:val="547"/>
          <w:marRight w:val="0"/>
          <w:marTop w:val="86"/>
          <w:marBottom w:val="0"/>
          <w:divBdr>
            <w:top w:val="none" w:sz="0" w:space="0" w:color="auto"/>
            <w:left w:val="none" w:sz="0" w:space="0" w:color="auto"/>
            <w:bottom w:val="none" w:sz="0" w:space="0" w:color="auto"/>
            <w:right w:val="none" w:sz="0" w:space="0" w:color="auto"/>
          </w:divBdr>
        </w:div>
      </w:divsChild>
    </w:div>
    <w:div w:id="1266382874">
      <w:bodyDiv w:val="1"/>
      <w:marLeft w:val="0"/>
      <w:marRight w:val="0"/>
      <w:marTop w:val="0"/>
      <w:marBottom w:val="0"/>
      <w:divBdr>
        <w:top w:val="none" w:sz="0" w:space="0" w:color="auto"/>
        <w:left w:val="none" w:sz="0" w:space="0" w:color="auto"/>
        <w:bottom w:val="none" w:sz="0" w:space="0" w:color="auto"/>
        <w:right w:val="none" w:sz="0" w:space="0" w:color="auto"/>
      </w:divBdr>
    </w:div>
    <w:div w:id="1358576572">
      <w:bodyDiv w:val="1"/>
      <w:marLeft w:val="0"/>
      <w:marRight w:val="0"/>
      <w:marTop w:val="0"/>
      <w:marBottom w:val="0"/>
      <w:divBdr>
        <w:top w:val="none" w:sz="0" w:space="0" w:color="auto"/>
        <w:left w:val="none" w:sz="0" w:space="0" w:color="auto"/>
        <w:bottom w:val="none" w:sz="0" w:space="0" w:color="auto"/>
        <w:right w:val="none" w:sz="0" w:space="0" w:color="auto"/>
      </w:divBdr>
    </w:div>
    <w:div w:id="1526671679">
      <w:bodyDiv w:val="1"/>
      <w:marLeft w:val="0"/>
      <w:marRight w:val="0"/>
      <w:marTop w:val="0"/>
      <w:marBottom w:val="0"/>
      <w:divBdr>
        <w:top w:val="none" w:sz="0" w:space="0" w:color="auto"/>
        <w:left w:val="none" w:sz="0" w:space="0" w:color="auto"/>
        <w:bottom w:val="none" w:sz="0" w:space="0" w:color="auto"/>
        <w:right w:val="none" w:sz="0" w:space="0" w:color="auto"/>
      </w:divBdr>
      <w:divsChild>
        <w:div w:id="2008751249">
          <w:marLeft w:val="547"/>
          <w:marRight w:val="0"/>
          <w:marTop w:val="86"/>
          <w:marBottom w:val="120"/>
          <w:divBdr>
            <w:top w:val="none" w:sz="0" w:space="0" w:color="auto"/>
            <w:left w:val="none" w:sz="0" w:space="0" w:color="auto"/>
            <w:bottom w:val="none" w:sz="0" w:space="0" w:color="auto"/>
            <w:right w:val="none" w:sz="0" w:space="0" w:color="auto"/>
          </w:divBdr>
        </w:div>
        <w:div w:id="123501694">
          <w:marLeft w:val="547"/>
          <w:marRight w:val="0"/>
          <w:marTop w:val="86"/>
          <w:marBottom w:val="120"/>
          <w:divBdr>
            <w:top w:val="none" w:sz="0" w:space="0" w:color="auto"/>
            <w:left w:val="none" w:sz="0" w:space="0" w:color="auto"/>
            <w:bottom w:val="none" w:sz="0" w:space="0" w:color="auto"/>
            <w:right w:val="none" w:sz="0" w:space="0" w:color="auto"/>
          </w:divBdr>
        </w:div>
        <w:div w:id="903414179">
          <w:marLeft w:val="547"/>
          <w:marRight w:val="0"/>
          <w:marTop w:val="86"/>
          <w:marBottom w:val="120"/>
          <w:divBdr>
            <w:top w:val="none" w:sz="0" w:space="0" w:color="auto"/>
            <w:left w:val="none" w:sz="0" w:space="0" w:color="auto"/>
            <w:bottom w:val="none" w:sz="0" w:space="0" w:color="auto"/>
            <w:right w:val="none" w:sz="0" w:space="0" w:color="auto"/>
          </w:divBdr>
        </w:div>
      </w:divsChild>
    </w:div>
    <w:div w:id="1660884739">
      <w:bodyDiv w:val="1"/>
      <w:marLeft w:val="0"/>
      <w:marRight w:val="0"/>
      <w:marTop w:val="0"/>
      <w:marBottom w:val="0"/>
      <w:divBdr>
        <w:top w:val="none" w:sz="0" w:space="0" w:color="auto"/>
        <w:left w:val="none" w:sz="0" w:space="0" w:color="auto"/>
        <w:bottom w:val="none" w:sz="0" w:space="0" w:color="auto"/>
        <w:right w:val="none" w:sz="0" w:space="0" w:color="auto"/>
      </w:divBdr>
    </w:div>
    <w:div w:id="1732726802">
      <w:bodyDiv w:val="1"/>
      <w:marLeft w:val="0"/>
      <w:marRight w:val="0"/>
      <w:marTop w:val="0"/>
      <w:marBottom w:val="0"/>
      <w:divBdr>
        <w:top w:val="none" w:sz="0" w:space="0" w:color="auto"/>
        <w:left w:val="none" w:sz="0" w:space="0" w:color="auto"/>
        <w:bottom w:val="none" w:sz="0" w:space="0" w:color="auto"/>
        <w:right w:val="none" w:sz="0" w:space="0" w:color="auto"/>
      </w:divBdr>
    </w:div>
    <w:div w:id="1739861002">
      <w:bodyDiv w:val="1"/>
      <w:marLeft w:val="0"/>
      <w:marRight w:val="0"/>
      <w:marTop w:val="0"/>
      <w:marBottom w:val="0"/>
      <w:divBdr>
        <w:top w:val="none" w:sz="0" w:space="0" w:color="auto"/>
        <w:left w:val="none" w:sz="0" w:space="0" w:color="auto"/>
        <w:bottom w:val="none" w:sz="0" w:space="0" w:color="auto"/>
        <w:right w:val="none" w:sz="0" w:space="0" w:color="auto"/>
      </w:divBdr>
    </w:div>
    <w:div w:id="1756706752">
      <w:bodyDiv w:val="1"/>
      <w:marLeft w:val="0"/>
      <w:marRight w:val="0"/>
      <w:marTop w:val="0"/>
      <w:marBottom w:val="0"/>
      <w:divBdr>
        <w:top w:val="none" w:sz="0" w:space="0" w:color="auto"/>
        <w:left w:val="none" w:sz="0" w:space="0" w:color="auto"/>
        <w:bottom w:val="none" w:sz="0" w:space="0" w:color="auto"/>
        <w:right w:val="none" w:sz="0" w:space="0" w:color="auto"/>
      </w:divBdr>
      <w:divsChild>
        <w:div w:id="331765676">
          <w:marLeft w:val="547"/>
          <w:marRight w:val="0"/>
          <w:marTop w:val="86"/>
          <w:marBottom w:val="240"/>
          <w:divBdr>
            <w:top w:val="none" w:sz="0" w:space="0" w:color="auto"/>
            <w:left w:val="none" w:sz="0" w:space="0" w:color="auto"/>
            <w:bottom w:val="none" w:sz="0" w:space="0" w:color="auto"/>
            <w:right w:val="none" w:sz="0" w:space="0" w:color="auto"/>
          </w:divBdr>
        </w:div>
        <w:div w:id="1740638721">
          <w:marLeft w:val="547"/>
          <w:marRight w:val="0"/>
          <w:marTop w:val="86"/>
          <w:marBottom w:val="240"/>
          <w:divBdr>
            <w:top w:val="none" w:sz="0" w:space="0" w:color="auto"/>
            <w:left w:val="none" w:sz="0" w:space="0" w:color="auto"/>
            <w:bottom w:val="none" w:sz="0" w:space="0" w:color="auto"/>
            <w:right w:val="none" w:sz="0" w:space="0" w:color="auto"/>
          </w:divBdr>
        </w:div>
        <w:div w:id="757018036">
          <w:marLeft w:val="547"/>
          <w:marRight w:val="0"/>
          <w:marTop w:val="86"/>
          <w:marBottom w:val="360"/>
          <w:divBdr>
            <w:top w:val="none" w:sz="0" w:space="0" w:color="auto"/>
            <w:left w:val="none" w:sz="0" w:space="0" w:color="auto"/>
            <w:bottom w:val="none" w:sz="0" w:space="0" w:color="auto"/>
            <w:right w:val="none" w:sz="0" w:space="0" w:color="auto"/>
          </w:divBdr>
        </w:div>
      </w:divsChild>
    </w:div>
    <w:div w:id="1763448420">
      <w:bodyDiv w:val="1"/>
      <w:marLeft w:val="0"/>
      <w:marRight w:val="0"/>
      <w:marTop w:val="0"/>
      <w:marBottom w:val="0"/>
      <w:divBdr>
        <w:top w:val="none" w:sz="0" w:space="0" w:color="auto"/>
        <w:left w:val="none" w:sz="0" w:space="0" w:color="auto"/>
        <w:bottom w:val="none" w:sz="0" w:space="0" w:color="auto"/>
        <w:right w:val="none" w:sz="0" w:space="0" w:color="auto"/>
      </w:divBdr>
      <w:divsChild>
        <w:div w:id="887300765">
          <w:marLeft w:val="562"/>
          <w:marRight w:val="0"/>
          <w:marTop w:val="77"/>
          <w:marBottom w:val="240"/>
          <w:divBdr>
            <w:top w:val="none" w:sz="0" w:space="0" w:color="auto"/>
            <w:left w:val="none" w:sz="0" w:space="0" w:color="auto"/>
            <w:bottom w:val="none" w:sz="0" w:space="0" w:color="auto"/>
            <w:right w:val="none" w:sz="0" w:space="0" w:color="auto"/>
          </w:divBdr>
        </w:div>
      </w:divsChild>
    </w:div>
    <w:div w:id="1790977248">
      <w:bodyDiv w:val="1"/>
      <w:marLeft w:val="0"/>
      <w:marRight w:val="0"/>
      <w:marTop w:val="0"/>
      <w:marBottom w:val="0"/>
      <w:divBdr>
        <w:top w:val="none" w:sz="0" w:space="0" w:color="auto"/>
        <w:left w:val="none" w:sz="0" w:space="0" w:color="auto"/>
        <w:bottom w:val="none" w:sz="0" w:space="0" w:color="auto"/>
        <w:right w:val="none" w:sz="0" w:space="0" w:color="auto"/>
      </w:divBdr>
    </w:div>
    <w:div w:id="1799450111">
      <w:bodyDiv w:val="1"/>
      <w:marLeft w:val="0"/>
      <w:marRight w:val="0"/>
      <w:marTop w:val="0"/>
      <w:marBottom w:val="0"/>
      <w:divBdr>
        <w:top w:val="none" w:sz="0" w:space="0" w:color="auto"/>
        <w:left w:val="none" w:sz="0" w:space="0" w:color="auto"/>
        <w:bottom w:val="none" w:sz="0" w:space="0" w:color="auto"/>
        <w:right w:val="none" w:sz="0" w:space="0" w:color="auto"/>
      </w:divBdr>
    </w:div>
    <w:div w:id="1811632996">
      <w:bodyDiv w:val="1"/>
      <w:marLeft w:val="0"/>
      <w:marRight w:val="0"/>
      <w:marTop w:val="0"/>
      <w:marBottom w:val="0"/>
      <w:divBdr>
        <w:top w:val="none" w:sz="0" w:space="0" w:color="auto"/>
        <w:left w:val="none" w:sz="0" w:space="0" w:color="auto"/>
        <w:bottom w:val="none" w:sz="0" w:space="0" w:color="auto"/>
        <w:right w:val="none" w:sz="0" w:space="0" w:color="auto"/>
      </w:divBdr>
      <w:divsChild>
        <w:div w:id="1142117051">
          <w:marLeft w:val="562"/>
          <w:marRight w:val="0"/>
          <w:marTop w:val="240"/>
          <w:marBottom w:val="120"/>
          <w:divBdr>
            <w:top w:val="none" w:sz="0" w:space="0" w:color="auto"/>
            <w:left w:val="none" w:sz="0" w:space="0" w:color="auto"/>
            <w:bottom w:val="none" w:sz="0" w:space="0" w:color="auto"/>
            <w:right w:val="none" w:sz="0" w:space="0" w:color="auto"/>
          </w:divBdr>
        </w:div>
      </w:divsChild>
    </w:div>
    <w:div w:id="1879662532">
      <w:bodyDiv w:val="1"/>
      <w:marLeft w:val="0"/>
      <w:marRight w:val="0"/>
      <w:marTop w:val="0"/>
      <w:marBottom w:val="0"/>
      <w:divBdr>
        <w:top w:val="none" w:sz="0" w:space="0" w:color="auto"/>
        <w:left w:val="none" w:sz="0" w:space="0" w:color="auto"/>
        <w:bottom w:val="none" w:sz="0" w:space="0" w:color="auto"/>
        <w:right w:val="none" w:sz="0" w:space="0" w:color="auto"/>
      </w:divBdr>
      <w:divsChild>
        <w:div w:id="460684088">
          <w:marLeft w:val="547"/>
          <w:marRight w:val="0"/>
          <w:marTop w:val="86"/>
          <w:marBottom w:val="360"/>
          <w:divBdr>
            <w:top w:val="none" w:sz="0" w:space="0" w:color="auto"/>
            <w:left w:val="none" w:sz="0" w:space="0" w:color="auto"/>
            <w:bottom w:val="none" w:sz="0" w:space="0" w:color="auto"/>
            <w:right w:val="none" w:sz="0" w:space="0" w:color="auto"/>
          </w:divBdr>
        </w:div>
        <w:div w:id="1172767171">
          <w:marLeft w:val="547"/>
          <w:marRight w:val="0"/>
          <w:marTop w:val="86"/>
          <w:marBottom w:val="360"/>
          <w:divBdr>
            <w:top w:val="none" w:sz="0" w:space="0" w:color="auto"/>
            <w:left w:val="none" w:sz="0" w:space="0" w:color="auto"/>
            <w:bottom w:val="none" w:sz="0" w:space="0" w:color="auto"/>
            <w:right w:val="none" w:sz="0" w:space="0" w:color="auto"/>
          </w:divBdr>
        </w:div>
        <w:div w:id="789202846">
          <w:marLeft w:val="547"/>
          <w:marRight w:val="0"/>
          <w:marTop w:val="86"/>
          <w:marBottom w:val="360"/>
          <w:divBdr>
            <w:top w:val="none" w:sz="0" w:space="0" w:color="auto"/>
            <w:left w:val="none" w:sz="0" w:space="0" w:color="auto"/>
            <w:bottom w:val="none" w:sz="0" w:space="0" w:color="auto"/>
            <w:right w:val="none" w:sz="0" w:space="0" w:color="auto"/>
          </w:divBdr>
        </w:div>
        <w:div w:id="898129005">
          <w:marLeft w:val="547"/>
          <w:marRight w:val="0"/>
          <w:marTop w:val="86"/>
          <w:marBottom w:val="360"/>
          <w:divBdr>
            <w:top w:val="none" w:sz="0" w:space="0" w:color="auto"/>
            <w:left w:val="none" w:sz="0" w:space="0" w:color="auto"/>
            <w:bottom w:val="none" w:sz="0" w:space="0" w:color="auto"/>
            <w:right w:val="none" w:sz="0" w:space="0" w:color="auto"/>
          </w:divBdr>
        </w:div>
      </w:divsChild>
    </w:div>
    <w:div w:id="1935748746">
      <w:bodyDiv w:val="1"/>
      <w:marLeft w:val="0"/>
      <w:marRight w:val="0"/>
      <w:marTop w:val="0"/>
      <w:marBottom w:val="0"/>
      <w:divBdr>
        <w:top w:val="none" w:sz="0" w:space="0" w:color="auto"/>
        <w:left w:val="none" w:sz="0" w:space="0" w:color="auto"/>
        <w:bottom w:val="none" w:sz="0" w:space="0" w:color="auto"/>
        <w:right w:val="none" w:sz="0" w:space="0" w:color="auto"/>
      </w:divBdr>
    </w:div>
    <w:div w:id="1951038788">
      <w:bodyDiv w:val="1"/>
      <w:marLeft w:val="0"/>
      <w:marRight w:val="0"/>
      <w:marTop w:val="0"/>
      <w:marBottom w:val="0"/>
      <w:divBdr>
        <w:top w:val="none" w:sz="0" w:space="0" w:color="auto"/>
        <w:left w:val="none" w:sz="0" w:space="0" w:color="auto"/>
        <w:bottom w:val="none" w:sz="0" w:space="0" w:color="auto"/>
        <w:right w:val="none" w:sz="0" w:space="0" w:color="auto"/>
      </w:divBdr>
    </w:div>
    <w:div w:id="2073651760">
      <w:bodyDiv w:val="1"/>
      <w:marLeft w:val="0"/>
      <w:marRight w:val="0"/>
      <w:marTop w:val="0"/>
      <w:marBottom w:val="0"/>
      <w:divBdr>
        <w:top w:val="none" w:sz="0" w:space="0" w:color="auto"/>
        <w:left w:val="none" w:sz="0" w:space="0" w:color="auto"/>
        <w:bottom w:val="none" w:sz="0" w:space="0" w:color="auto"/>
        <w:right w:val="none" w:sz="0" w:space="0" w:color="auto"/>
      </w:divBdr>
    </w:div>
    <w:div w:id="2095323578">
      <w:bodyDiv w:val="1"/>
      <w:marLeft w:val="0"/>
      <w:marRight w:val="0"/>
      <w:marTop w:val="0"/>
      <w:marBottom w:val="0"/>
      <w:divBdr>
        <w:top w:val="none" w:sz="0" w:space="0" w:color="auto"/>
        <w:left w:val="none" w:sz="0" w:space="0" w:color="auto"/>
        <w:bottom w:val="none" w:sz="0" w:space="0" w:color="auto"/>
        <w:right w:val="none" w:sz="0" w:space="0" w:color="auto"/>
      </w:divBdr>
      <w:divsChild>
        <w:div w:id="1212811997">
          <w:marLeft w:val="562"/>
          <w:marRight w:val="0"/>
          <w:marTop w:val="77"/>
          <w:marBottom w:val="120"/>
          <w:divBdr>
            <w:top w:val="none" w:sz="0" w:space="0" w:color="auto"/>
            <w:left w:val="none" w:sz="0" w:space="0" w:color="auto"/>
            <w:bottom w:val="none" w:sz="0" w:space="0" w:color="auto"/>
            <w:right w:val="none" w:sz="0" w:space="0" w:color="auto"/>
          </w:divBdr>
        </w:div>
        <w:div w:id="1907951968">
          <w:marLeft w:val="562"/>
          <w:marRight w:val="0"/>
          <w:marTop w:val="77"/>
          <w:marBottom w:val="120"/>
          <w:divBdr>
            <w:top w:val="none" w:sz="0" w:space="0" w:color="auto"/>
            <w:left w:val="none" w:sz="0" w:space="0" w:color="auto"/>
            <w:bottom w:val="none" w:sz="0" w:space="0" w:color="auto"/>
            <w:right w:val="none" w:sz="0" w:space="0" w:color="auto"/>
          </w:divBdr>
        </w:div>
        <w:div w:id="775830049">
          <w:marLeft w:val="547"/>
          <w:marRight w:val="0"/>
          <w:marTop w:val="77"/>
          <w:marBottom w:val="120"/>
          <w:divBdr>
            <w:top w:val="none" w:sz="0" w:space="0" w:color="auto"/>
            <w:left w:val="none" w:sz="0" w:space="0" w:color="auto"/>
            <w:bottom w:val="none" w:sz="0" w:space="0" w:color="auto"/>
            <w:right w:val="none" w:sz="0" w:space="0" w:color="auto"/>
          </w:divBdr>
        </w:div>
        <w:div w:id="1519662041">
          <w:marLeft w:val="1166"/>
          <w:marRight w:val="0"/>
          <w:marTop w:val="67"/>
          <w:marBottom w:val="0"/>
          <w:divBdr>
            <w:top w:val="none" w:sz="0" w:space="0" w:color="auto"/>
            <w:left w:val="none" w:sz="0" w:space="0" w:color="auto"/>
            <w:bottom w:val="none" w:sz="0" w:space="0" w:color="auto"/>
            <w:right w:val="none" w:sz="0" w:space="0" w:color="auto"/>
          </w:divBdr>
        </w:div>
        <w:div w:id="1566406118">
          <w:marLeft w:val="1166"/>
          <w:marRight w:val="0"/>
          <w:marTop w:val="67"/>
          <w:marBottom w:val="0"/>
          <w:divBdr>
            <w:top w:val="none" w:sz="0" w:space="0" w:color="auto"/>
            <w:left w:val="none" w:sz="0" w:space="0" w:color="auto"/>
            <w:bottom w:val="none" w:sz="0" w:space="0" w:color="auto"/>
            <w:right w:val="none" w:sz="0" w:space="0" w:color="auto"/>
          </w:divBdr>
        </w:div>
        <w:div w:id="1258907622">
          <w:marLeft w:val="1166"/>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Zusammengesetzt">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F4E95-8040-4F85-99FC-A3856C128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1552</Words>
  <Characters>9778</Characters>
  <Application>Microsoft Office Word</Application>
  <DocSecurity>0</DocSecurity>
  <Lines>81</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Accounting</vt:lpstr>
      <vt:lpstr>Accounting</vt:lpstr>
    </vt:vector>
  </TitlesOfParts>
  <Company>Universität Augsburg</Company>
  <LinksUpToDate>false</LinksUpToDate>
  <CharactersWithSpaces>11308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dc:title>
  <dc:creator>Christina Manthei</dc:creator>
  <cp:lastModifiedBy>Wolfgang Schultze</cp:lastModifiedBy>
  <cp:revision>4</cp:revision>
  <cp:lastPrinted>2017-03-13T08:47:00Z</cp:lastPrinted>
  <dcterms:created xsi:type="dcterms:W3CDTF">2017-03-15T18:06:00Z</dcterms:created>
  <dcterms:modified xsi:type="dcterms:W3CDTF">2017-03-15T19:03:00Z</dcterms:modified>
</cp:coreProperties>
</file>